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F5" w:rsidRPr="00A829F5" w:rsidRDefault="00A829F5" w:rsidP="00A829F5">
      <w:pPr>
        <w:shd w:val="clear" w:color="auto" w:fill="FFFFFF"/>
        <w:spacing w:after="0" w:line="217" w:lineRule="atLeast"/>
        <w:ind w:right="6"/>
        <w:jc w:val="center"/>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bdr w:val="none" w:sz="0" w:space="0" w:color="auto" w:frame="1"/>
          <w:lang w:eastAsia="ru-RU"/>
        </w:rPr>
        <w:t xml:space="preserve">Карты </w:t>
      </w:r>
      <w:proofErr w:type="spellStart"/>
      <w:r w:rsidRPr="00A829F5">
        <w:rPr>
          <w:rFonts w:ascii="Arial" w:eastAsia="Times New Roman" w:hAnsi="Arial" w:cs="Arial"/>
          <w:color w:val="006FC0"/>
          <w:sz w:val="20"/>
          <w:szCs w:val="20"/>
          <w:bdr w:val="none" w:sz="0" w:space="0" w:color="auto" w:frame="1"/>
          <w:lang w:eastAsia="ru-RU"/>
        </w:rPr>
        <w:t>Проппа</w:t>
      </w:r>
      <w:proofErr w:type="spellEnd"/>
      <w:r w:rsidRPr="00A829F5">
        <w:rPr>
          <w:rFonts w:ascii="Arial" w:eastAsia="Times New Roman" w:hAnsi="Arial" w:cs="Arial"/>
          <w:color w:val="006FC0"/>
          <w:sz w:val="20"/>
          <w:szCs w:val="20"/>
          <w:bdr w:val="none" w:sz="0" w:space="0" w:color="auto" w:frame="1"/>
          <w:lang w:eastAsia="ru-RU"/>
        </w:rPr>
        <w:t>. Что это такое.</w:t>
      </w:r>
    </w:p>
    <w:p w:rsidR="00A829F5" w:rsidRPr="00A829F5" w:rsidRDefault="00A829F5" w:rsidP="00A829F5">
      <w:pPr>
        <w:shd w:val="clear" w:color="auto" w:fill="FFFFFF"/>
        <w:spacing w:after="0" w:line="217" w:lineRule="atLeast"/>
        <w:ind w:left="77"/>
        <w:jc w:val="center"/>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bdr w:val="none" w:sz="0" w:space="0" w:color="auto" w:frame="1"/>
          <w:lang w:eastAsia="ru-RU"/>
        </w:rPr>
        <w:t> </w:t>
      </w:r>
    </w:p>
    <w:p w:rsidR="00A829F5" w:rsidRPr="00A829F5" w:rsidRDefault="00A829F5" w:rsidP="00A829F5">
      <w:pPr>
        <w:shd w:val="clear" w:color="auto" w:fill="FFFFFF"/>
        <w:spacing w:after="0" w:line="336" w:lineRule="atLeast"/>
        <w:outlineLvl w:val="0"/>
        <w:rPr>
          <w:rFonts w:ascii="Arial" w:eastAsia="Times New Roman" w:hAnsi="Arial" w:cs="Arial"/>
          <w:color w:val="111115"/>
          <w:kern w:val="36"/>
          <w:sz w:val="24"/>
          <w:szCs w:val="24"/>
          <w:lang w:eastAsia="ru-RU"/>
        </w:rPr>
      </w:pPr>
    </w:p>
    <w:p w:rsidR="00A829F5" w:rsidRPr="00A829F5" w:rsidRDefault="00A829F5" w:rsidP="00A829F5">
      <w:pPr>
        <w:shd w:val="clear" w:color="auto" w:fill="FFFFFF"/>
        <w:spacing w:after="9" w:line="360" w:lineRule="atLeast"/>
        <w:ind w:firstLine="708"/>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Владимир Яковлевич </w:t>
      </w:r>
      <w:proofErr w:type="spellStart"/>
      <w:r w:rsidRPr="00A829F5">
        <w:rPr>
          <w:rFonts w:ascii="Times New Roman" w:eastAsia="Times New Roman" w:hAnsi="Times New Roman" w:cs="Times New Roman"/>
          <w:color w:val="111115"/>
          <w:sz w:val="20"/>
          <w:szCs w:val="20"/>
          <w:lang w:eastAsia="ru-RU"/>
        </w:rPr>
        <w:t>Пропп</w:t>
      </w:r>
      <w:proofErr w:type="spellEnd"/>
      <w:r w:rsidRPr="00A829F5">
        <w:rPr>
          <w:rFonts w:ascii="Times New Roman" w:eastAsia="Times New Roman" w:hAnsi="Times New Roman" w:cs="Times New Roman"/>
          <w:color w:val="111115"/>
          <w:sz w:val="20"/>
          <w:szCs w:val="20"/>
          <w:lang w:eastAsia="ru-RU"/>
        </w:rPr>
        <w:t xml:space="preserve"> был известным филологом, фольклористом. Он занимался изучением русских народных сказок. В ходе своей работы </w:t>
      </w:r>
      <w:proofErr w:type="spellStart"/>
      <w:r w:rsidRPr="00A829F5">
        <w:rPr>
          <w:rFonts w:ascii="Times New Roman" w:eastAsia="Times New Roman" w:hAnsi="Times New Roman" w:cs="Times New Roman"/>
          <w:color w:val="111115"/>
          <w:sz w:val="20"/>
          <w:szCs w:val="20"/>
          <w:lang w:eastAsia="ru-RU"/>
        </w:rPr>
        <w:t>Пропп</w:t>
      </w:r>
      <w:proofErr w:type="spellEnd"/>
      <w:r w:rsidRPr="00A829F5">
        <w:rPr>
          <w:rFonts w:ascii="Times New Roman" w:eastAsia="Times New Roman" w:hAnsi="Times New Roman" w:cs="Times New Roman"/>
          <w:color w:val="111115"/>
          <w:sz w:val="20"/>
          <w:szCs w:val="20"/>
          <w:lang w:eastAsia="ru-RU"/>
        </w:rPr>
        <w:t xml:space="preserve"> разделил сказку на набор, состоящий из 28 функций. Эти функции можно представить в виде схем (карт). При помощи карт ребенок легко усваивает содержание сказки, что облегчит ее пересказ, а в дальнейшем будет способствовать созданию собственной сказки.</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Карты </w:t>
      </w:r>
      <w:proofErr w:type="spellStart"/>
      <w:r w:rsidRPr="00A829F5">
        <w:rPr>
          <w:rFonts w:ascii="Times New Roman" w:eastAsia="Times New Roman" w:hAnsi="Times New Roman" w:cs="Times New Roman"/>
          <w:color w:val="111115"/>
          <w:sz w:val="20"/>
          <w:szCs w:val="20"/>
          <w:lang w:eastAsia="ru-RU"/>
        </w:rPr>
        <w:t>Проппа</w:t>
      </w:r>
      <w:proofErr w:type="spellEnd"/>
      <w:r w:rsidRPr="00A829F5">
        <w:rPr>
          <w:rFonts w:ascii="Times New Roman" w:eastAsia="Times New Roman" w:hAnsi="Times New Roman" w:cs="Times New Roman"/>
          <w:color w:val="111115"/>
          <w:sz w:val="20"/>
          <w:szCs w:val="20"/>
          <w:lang w:eastAsia="ru-RU"/>
        </w:rPr>
        <w:t xml:space="preserve"> подразумевают несколько этапов работы с ними. </w:t>
      </w:r>
      <w:r w:rsidRPr="00A829F5">
        <w:rPr>
          <w:rFonts w:ascii="Arial" w:eastAsia="Times New Roman" w:hAnsi="Arial" w:cs="Arial"/>
          <w:color w:val="006FC0"/>
          <w:sz w:val="20"/>
          <w:szCs w:val="20"/>
          <w:u w:val="single"/>
          <w:bdr w:val="none" w:sz="0" w:space="0" w:color="auto" w:frame="1"/>
          <w:lang w:eastAsia="ru-RU"/>
        </w:rPr>
        <w:t>На первом этапе</w:t>
      </w:r>
      <w:r w:rsidRPr="00A829F5">
        <w:rPr>
          <w:rFonts w:ascii="Times New Roman" w:eastAsia="Times New Roman" w:hAnsi="Times New Roman" w:cs="Times New Roman"/>
          <w:color w:val="111115"/>
          <w:sz w:val="20"/>
          <w:szCs w:val="20"/>
          <w:lang w:eastAsia="ru-RU"/>
        </w:rPr>
        <w:t xml:space="preserve">  знакомим детей с жанром литературного произведения – сказкой. Выявляем ее  отличие от других жанров и вычленяем структуру сказки. Изготавливаем вместе с детьми сами карты. Таким образом, дети лучше запоминают  функции сказки, </w:t>
      </w:r>
      <w:proofErr w:type="gramStart"/>
      <w:r w:rsidRPr="00A829F5">
        <w:rPr>
          <w:rFonts w:ascii="Times New Roman" w:eastAsia="Times New Roman" w:hAnsi="Times New Roman" w:cs="Times New Roman"/>
          <w:color w:val="111115"/>
          <w:sz w:val="20"/>
          <w:szCs w:val="20"/>
          <w:lang w:eastAsia="ru-RU"/>
        </w:rPr>
        <w:t>т</w:t>
      </w:r>
      <w:proofErr w:type="gramEnd"/>
      <w:r w:rsidRPr="00A829F5">
        <w:rPr>
          <w:rFonts w:ascii="Times New Roman" w:eastAsia="Times New Roman" w:hAnsi="Times New Roman" w:cs="Times New Roman"/>
          <w:color w:val="111115"/>
          <w:sz w:val="20"/>
          <w:szCs w:val="20"/>
          <w:lang w:eastAsia="ru-RU"/>
        </w:rPr>
        <w:t>.</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к. при совместном обсуждении они сами решают, как их  обозначить.</w:t>
      </w:r>
    </w:p>
    <w:p w:rsidR="00A829F5" w:rsidRPr="00A829F5" w:rsidRDefault="00A829F5" w:rsidP="00A829F5">
      <w:pPr>
        <w:shd w:val="clear" w:color="auto" w:fill="FFFFFF"/>
        <w:spacing w:after="0" w:line="300" w:lineRule="atLeast"/>
        <w:ind w:left="-3" w:right="-12" w:hanging="10"/>
        <w:rPr>
          <w:rFonts w:ascii="Times New Roman" w:eastAsia="Times New Roman" w:hAnsi="Times New Roman" w:cs="Times New Roman"/>
          <w:color w:val="111115"/>
          <w:sz w:val="20"/>
          <w:szCs w:val="20"/>
          <w:lang w:eastAsia="ru-RU"/>
        </w:rPr>
      </w:pPr>
      <w:proofErr w:type="gramStart"/>
      <w:r w:rsidRPr="00A829F5">
        <w:rPr>
          <w:rFonts w:ascii="Times New Roman" w:eastAsia="Times New Roman" w:hAnsi="Times New Roman" w:cs="Times New Roman"/>
          <w:i/>
          <w:iCs/>
          <w:color w:val="111115"/>
          <w:sz w:val="20"/>
          <w:szCs w:val="20"/>
          <w:bdr w:val="none" w:sz="0" w:space="0" w:color="auto" w:frame="1"/>
          <w:lang w:eastAsia="ru-RU"/>
        </w:rPr>
        <w:t xml:space="preserve">(Предлагаемые нами  карты изготовлены на основе </w:t>
      </w:r>
      <w:proofErr w:type="spellStart"/>
      <w:r w:rsidRPr="00A829F5">
        <w:rPr>
          <w:rFonts w:ascii="Times New Roman" w:eastAsia="Times New Roman" w:hAnsi="Times New Roman" w:cs="Times New Roman"/>
          <w:i/>
          <w:iCs/>
          <w:color w:val="111115"/>
          <w:sz w:val="20"/>
          <w:szCs w:val="20"/>
          <w:bdr w:val="none" w:sz="0" w:space="0" w:color="auto" w:frame="1"/>
          <w:lang w:eastAsia="ru-RU"/>
        </w:rPr>
        <w:t>интернетресурса</w:t>
      </w:r>
      <w:proofErr w:type="spellEnd"/>
      <w:r w:rsidRPr="00A829F5">
        <w:rPr>
          <w:rFonts w:ascii="Times New Roman" w:eastAsia="Times New Roman" w:hAnsi="Times New Roman" w:cs="Times New Roman"/>
          <w:i/>
          <w:iCs/>
          <w:color w:val="111115"/>
          <w:sz w:val="20"/>
          <w:szCs w:val="20"/>
          <w:bdr w:val="none" w:sz="0" w:space="0" w:color="auto" w:frame="1"/>
          <w:lang w:eastAsia="ru-RU"/>
        </w:rPr>
        <w:t>.</w:t>
      </w:r>
      <w:proofErr w:type="gramEnd"/>
      <w:r w:rsidRPr="00A829F5">
        <w:rPr>
          <w:rFonts w:ascii="Times New Roman" w:eastAsia="Times New Roman" w:hAnsi="Times New Roman" w:cs="Times New Roman"/>
          <w:i/>
          <w:iCs/>
          <w:color w:val="111115"/>
          <w:sz w:val="20"/>
          <w:szCs w:val="20"/>
          <w:bdr w:val="none" w:sz="0" w:space="0" w:color="auto" w:frame="1"/>
          <w:lang w:eastAsia="ru-RU"/>
        </w:rPr>
        <w:t xml:space="preserve"> Приложение №1).</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u w:val="single"/>
          <w:bdr w:val="none" w:sz="0" w:space="0" w:color="auto" w:frame="1"/>
          <w:lang w:eastAsia="ru-RU"/>
        </w:rPr>
        <w:t>На втором этапе</w:t>
      </w:r>
      <w:r w:rsidRPr="00A829F5">
        <w:rPr>
          <w:rFonts w:ascii="Arial" w:eastAsia="Times New Roman" w:hAnsi="Arial" w:cs="Arial"/>
          <w:color w:val="006FC0"/>
          <w:sz w:val="20"/>
          <w:szCs w:val="20"/>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 </w:t>
      </w:r>
      <w:r w:rsidRPr="00A829F5">
        <w:rPr>
          <w:rFonts w:ascii="Times New Roman" w:eastAsia="Times New Roman" w:hAnsi="Times New Roman" w:cs="Times New Roman"/>
          <w:color w:val="111115"/>
          <w:sz w:val="20"/>
          <w:szCs w:val="20"/>
          <w:lang w:eastAsia="ru-RU"/>
        </w:rPr>
        <w:t>играем с детьми в игры, которые помогут освоить карты.</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111115"/>
          <w:sz w:val="20"/>
          <w:szCs w:val="20"/>
          <w:bdr w:val="none" w:sz="0" w:space="0" w:color="auto" w:frame="1"/>
          <w:lang w:eastAsia="ru-RU"/>
        </w:rPr>
        <w:t>«Волшебные имена»</w:t>
      </w:r>
      <w:r w:rsidRPr="00A829F5">
        <w:rPr>
          <w:rFonts w:ascii="Times New Roman" w:eastAsia="Times New Roman" w:hAnsi="Times New Roman" w:cs="Times New Roman"/>
          <w:color w:val="111115"/>
          <w:sz w:val="20"/>
          <w:szCs w:val="20"/>
          <w:lang w:eastAsia="ru-RU"/>
        </w:rPr>
        <w:t> -  перечисляем с детьми всех волшебных героев и стараемся понять, почему их так зовут. Почему Золушку назвали  Золушкой, а Кощея Бессмертного именно Кощеем Бессмертным.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111115"/>
          <w:sz w:val="20"/>
          <w:szCs w:val="20"/>
          <w:bdr w:val="none" w:sz="0" w:space="0" w:color="auto" w:frame="1"/>
          <w:lang w:eastAsia="ru-RU"/>
        </w:rPr>
        <w:t>«Кто на свете всех злее (милее, умнее)?»</w:t>
      </w:r>
      <w:r w:rsidRPr="00A829F5">
        <w:rPr>
          <w:rFonts w:ascii="Times New Roman" w:eastAsia="Times New Roman" w:hAnsi="Times New Roman" w:cs="Times New Roman"/>
          <w:color w:val="111115"/>
          <w:sz w:val="20"/>
          <w:szCs w:val="20"/>
          <w:lang w:eastAsia="ru-RU"/>
        </w:rPr>
        <w:t> - выявление злых и коварных сказочных героев, описание их облика, характера, образа жизни. Также можно анализировать и положительных героев.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111115"/>
          <w:sz w:val="20"/>
          <w:szCs w:val="20"/>
          <w:bdr w:val="none" w:sz="0" w:space="0" w:color="auto" w:frame="1"/>
          <w:lang w:eastAsia="ru-RU"/>
        </w:rPr>
        <w:t>«</w:t>
      </w:r>
      <w:proofErr w:type="gramStart"/>
      <w:r w:rsidRPr="00A829F5">
        <w:rPr>
          <w:rFonts w:ascii="Arial" w:eastAsia="Times New Roman" w:hAnsi="Arial" w:cs="Arial"/>
          <w:color w:val="111115"/>
          <w:sz w:val="20"/>
          <w:szCs w:val="20"/>
          <w:bdr w:val="none" w:sz="0" w:space="0" w:color="auto" w:frame="1"/>
          <w:lang w:eastAsia="ru-RU"/>
        </w:rPr>
        <w:t>Хороший-плохой</w:t>
      </w:r>
      <w:proofErr w:type="gramEnd"/>
      <w:r w:rsidRPr="00A829F5">
        <w:rPr>
          <w:rFonts w:ascii="Arial" w:eastAsia="Times New Roman" w:hAnsi="Arial" w:cs="Arial"/>
          <w:color w:val="111115"/>
          <w:sz w:val="20"/>
          <w:szCs w:val="20"/>
          <w:bdr w:val="none" w:sz="0" w:space="0" w:color="auto" w:frame="1"/>
          <w:lang w:eastAsia="ru-RU"/>
        </w:rPr>
        <w:t>»</w:t>
      </w:r>
      <w:r w:rsidRPr="00A829F5">
        <w:rPr>
          <w:rFonts w:ascii="Times New Roman" w:eastAsia="Times New Roman" w:hAnsi="Times New Roman" w:cs="Times New Roman"/>
          <w:color w:val="111115"/>
          <w:sz w:val="20"/>
          <w:szCs w:val="20"/>
          <w:lang w:eastAsia="ru-RU"/>
        </w:rPr>
        <w:t xml:space="preserve"> -  в этой игре мы проводим сравнительный анализ положительных и отрицательных качеств любого героя. Например, Емеля, его </w:t>
      </w:r>
      <w:proofErr w:type="gramStart"/>
      <w:r w:rsidRPr="00A829F5">
        <w:rPr>
          <w:rFonts w:ascii="Times New Roman" w:eastAsia="Times New Roman" w:hAnsi="Times New Roman" w:cs="Times New Roman"/>
          <w:color w:val="111115"/>
          <w:sz w:val="20"/>
          <w:szCs w:val="20"/>
          <w:lang w:eastAsia="ru-RU"/>
        </w:rPr>
        <w:t>отрицательные</w:t>
      </w:r>
      <w:proofErr w:type="gramEnd"/>
      <w:r w:rsidRPr="00A829F5">
        <w:rPr>
          <w:rFonts w:ascii="Times New Roman" w:eastAsia="Times New Roman" w:hAnsi="Times New Roman" w:cs="Times New Roman"/>
          <w:color w:val="111115"/>
          <w:sz w:val="20"/>
          <w:szCs w:val="20"/>
          <w:lang w:eastAsia="ru-RU"/>
        </w:rPr>
        <w:t xml:space="preserve"> качества-он ленивый, положительные -  добрый и отзывчивый.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111115"/>
          <w:sz w:val="20"/>
          <w:szCs w:val="20"/>
          <w:bdr w:val="none" w:sz="0" w:space="0" w:color="auto" w:frame="1"/>
          <w:lang w:eastAsia="ru-RU"/>
        </w:rPr>
        <w:t>«Что в дороге пригодится?»</w:t>
      </w:r>
      <w:r w:rsidRPr="00A829F5">
        <w:rPr>
          <w:rFonts w:ascii="Times New Roman" w:eastAsia="Times New Roman" w:hAnsi="Times New Roman" w:cs="Times New Roman"/>
          <w:color w:val="111115"/>
          <w:sz w:val="20"/>
          <w:szCs w:val="20"/>
          <w:lang w:eastAsia="ru-RU"/>
        </w:rPr>
        <w:t> - вспоминаем с детьми различные волшебные вещи из разных сказок, как русских народных, так и зарубежных. (Скатерть-самобранка, волшебное кольцо, клубочек, волшебная палочка.)</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111115"/>
          <w:sz w:val="20"/>
          <w:szCs w:val="20"/>
          <w:bdr w:val="none" w:sz="0" w:space="0" w:color="auto" w:frame="1"/>
          <w:lang w:eastAsia="ru-RU"/>
        </w:rPr>
        <w:t>«Волшебные или чудесные вещи»</w:t>
      </w:r>
      <w:r w:rsidRPr="00A829F5">
        <w:rPr>
          <w:rFonts w:ascii="Times New Roman" w:eastAsia="Times New Roman" w:hAnsi="Times New Roman" w:cs="Times New Roman"/>
          <w:color w:val="111115"/>
          <w:sz w:val="20"/>
          <w:szCs w:val="20"/>
          <w:lang w:eastAsia="ru-RU"/>
        </w:rPr>
        <w:t> - в этой игре мы придумываем волшебную вещь для какого-либо героя. Она направлена на запоминание и освоение функций карт.  </w:t>
      </w:r>
    </w:p>
    <w:p w:rsidR="00A829F5" w:rsidRPr="00A829F5" w:rsidRDefault="00A829F5" w:rsidP="00A829F5">
      <w:pPr>
        <w:shd w:val="clear" w:color="auto" w:fill="FFFFFF"/>
        <w:spacing w:after="0" w:line="217" w:lineRule="atLeast"/>
        <w:ind w:left="-456" w:right="-383"/>
        <w:rPr>
          <w:rFonts w:ascii="Times New Roman" w:eastAsia="Times New Roman" w:hAnsi="Times New Roman" w:cs="Times New Roman"/>
          <w:color w:val="111115"/>
          <w:sz w:val="20"/>
          <w:szCs w:val="20"/>
          <w:lang w:eastAsia="ru-RU"/>
        </w:rPr>
      </w:pPr>
    </w:p>
    <w:p w:rsidR="00A829F5" w:rsidRPr="00A829F5" w:rsidRDefault="00A829F5" w:rsidP="00A829F5">
      <w:pPr>
        <w:shd w:val="clear" w:color="auto" w:fill="FFFFFF"/>
        <w:spacing w:after="132" w:line="217" w:lineRule="atLeast"/>
        <w:ind w:left="1"/>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В данной таблице представлены возможные варианты по тому или иному свойству, но это электронный вариант. В реальности таблица представляет собой панно </w:t>
      </w:r>
      <w:proofErr w:type="gramStart"/>
      <w:r w:rsidRPr="00A829F5">
        <w:rPr>
          <w:rFonts w:ascii="Times New Roman" w:eastAsia="Times New Roman" w:hAnsi="Times New Roman" w:cs="Times New Roman"/>
          <w:color w:val="111115"/>
          <w:sz w:val="20"/>
          <w:szCs w:val="20"/>
          <w:lang w:eastAsia="ru-RU"/>
        </w:rPr>
        <w:t>со</w:t>
      </w:r>
      <w:proofErr w:type="gramEnd"/>
      <w:r w:rsidRPr="00A829F5">
        <w:rPr>
          <w:rFonts w:ascii="Times New Roman" w:eastAsia="Times New Roman" w:hAnsi="Times New Roman" w:cs="Times New Roman"/>
          <w:color w:val="111115"/>
          <w:sz w:val="20"/>
          <w:szCs w:val="20"/>
          <w:lang w:eastAsia="ru-RU"/>
        </w:rPr>
        <w:t xml:space="preserve"> множеством прозрачных кармашков. Можно добавлять изображения своих волшебных предметов, материалов, действий, звуков, запахов, выбранных вместе с детьми по их желанию. С помощью кубика мы выберем карточки участвующие в игре. Обозначение на кубике от 1 до 4, еще две грани кубика представлены в виде смайлика. Смайлик обозначает возможность выбора любой клетки по желанию ребенка. </w:t>
      </w:r>
    </w:p>
    <w:p w:rsidR="00A829F5" w:rsidRPr="00A829F5" w:rsidRDefault="00A829F5" w:rsidP="00A829F5">
      <w:pPr>
        <w:shd w:val="clear" w:color="auto" w:fill="FFFFFF"/>
        <w:spacing w:after="159"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Можно предложить детям выбрать любого сказочного героя.</w:t>
      </w:r>
    </w:p>
    <w:p w:rsidR="00A829F5" w:rsidRPr="00A829F5" w:rsidRDefault="00A829F5" w:rsidP="00A829F5">
      <w:pPr>
        <w:shd w:val="clear" w:color="auto" w:fill="FFFFFF"/>
        <w:spacing w:after="159"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Например, придумываем вещь для Ивана-Царевича.</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Нам выпал телефон, он металлический, умеет плавать, умеет мычать и пахнет кофе.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Рассмотрим, что хорошего может сделать такой телефон для </w:t>
      </w:r>
      <w:proofErr w:type="spellStart"/>
      <w:r w:rsidRPr="00A829F5">
        <w:rPr>
          <w:rFonts w:ascii="Times New Roman" w:eastAsia="Times New Roman" w:hAnsi="Times New Roman" w:cs="Times New Roman"/>
          <w:color w:val="111115"/>
          <w:sz w:val="20"/>
          <w:szCs w:val="20"/>
          <w:lang w:eastAsia="ru-RU"/>
        </w:rPr>
        <w:t>ИванаЦаревича</w:t>
      </w:r>
      <w:proofErr w:type="spellEnd"/>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161"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w:t>
      </w:r>
      <w:proofErr w:type="gramStart"/>
      <w:r w:rsidRPr="00A829F5">
        <w:rPr>
          <w:rFonts w:ascii="Times New Roman" w:eastAsia="Times New Roman" w:hAnsi="Times New Roman" w:cs="Times New Roman"/>
          <w:color w:val="111115"/>
          <w:sz w:val="20"/>
          <w:szCs w:val="20"/>
          <w:lang w:eastAsia="ru-RU"/>
        </w:rPr>
        <w:t>Ивана-Царевич</w:t>
      </w:r>
      <w:proofErr w:type="gramEnd"/>
      <w:r w:rsidRPr="00A829F5">
        <w:rPr>
          <w:rFonts w:ascii="Times New Roman" w:eastAsia="Times New Roman" w:hAnsi="Times New Roman" w:cs="Times New Roman"/>
          <w:color w:val="111115"/>
          <w:sz w:val="20"/>
          <w:szCs w:val="20"/>
          <w:lang w:eastAsia="ru-RU"/>
        </w:rPr>
        <w:t xml:space="preserve"> может плавать на таком телефоне.  </w:t>
      </w:r>
    </w:p>
    <w:p w:rsidR="00A829F5" w:rsidRPr="00A829F5" w:rsidRDefault="00A829F5" w:rsidP="00A829F5">
      <w:pPr>
        <w:shd w:val="clear" w:color="auto" w:fill="FFFFFF"/>
        <w:spacing w:after="159"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-Может связаться с другими сказочными героями.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-Может подозвать с помощью мычания коров, чтобы напиться молока.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lastRenderedPageBreak/>
        <w:t xml:space="preserve">-Если </w:t>
      </w:r>
      <w:proofErr w:type="gramStart"/>
      <w:r w:rsidRPr="00A829F5">
        <w:rPr>
          <w:rFonts w:ascii="Times New Roman" w:eastAsia="Times New Roman" w:hAnsi="Times New Roman" w:cs="Times New Roman"/>
          <w:color w:val="111115"/>
          <w:sz w:val="20"/>
          <w:szCs w:val="20"/>
          <w:lang w:eastAsia="ru-RU"/>
        </w:rPr>
        <w:t>Ивана-Царевич</w:t>
      </w:r>
      <w:proofErr w:type="gramEnd"/>
      <w:r w:rsidRPr="00A829F5">
        <w:rPr>
          <w:rFonts w:ascii="Times New Roman" w:eastAsia="Times New Roman" w:hAnsi="Times New Roman" w:cs="Times New Roman"/>
          <w:color w:val="111115"/>
          <w:sz w:val="20"/>
          <w:szCs w:val="20"/>
          <w:lang w:eastAsia="ru-RU"/>
        </w:rPr>
        <w:t xml:space="preserve"> устал, он может взбодриться при помощи запаха кофе.</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Какие недостатки есть у этой вещи и как их можно исправить?  - Он металлический, значит тяжелый, но можно уменьшить его размеры или приделать сбоку воздушные шарики.</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Times New Roman" w:eastAsia="Times New Roman" w:hAnsi="Times New Roman" w:cs="Times New Roman"/>
          <w:color w:val="111115"/>
          <w:sz w:val="20"/>
          <w:szCs w:val="20"/>
          <w:lang w:eastAsia="ru-RU"/>
        </w:rPr>
        <w:t>Он может уплыть сам от Ивана-Царевича, нужно приделать якорь, чтобы телефон не уплыл.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Times New Roman" w:eastAsia="Times New Roman" w:hAnsi="Times New Roman" w:cs="Times New Roman"/>
          <w:color w:val="111115"/>
          <w:sz w:val="20"/>
          <w:szCs w:val="20"/>
          <w:lang w:eastAsia="ru-RU"/>
        </w:rPr>
        <w:t>Мычанием телефон может привлечь волка, нужно сделать кнопку убавления звука.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Times New Roman" w:eastAsia="Times New Roman" w:hAnsi="Times New Roman" w:cs="Times New Roman"/>
          <w:color w:val="111115"/>
          <w:sz w:val="20"/>
          <w:szCs w:val="20"/>
          <w:lang w:eastAsia="ru-RU"/>
        </w:rPr>
        <w:t>От постоянного запаха кофе у Ивана-Царевича может заболеть голова, нужно придумать кнопку выключения запаха.</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u w:val="single"/>
          <w:bdr w:val="none" w:sz="0" w:space="0" w:color="auto" w:frame="1"/>
          <w:lang w:eastAsia="ru-RU"/>
        </w:rPr>
        <w:t>На третьем этапе</w:t>
      </w:r>
      <w:r w:rsidRPr="00A829F5">
        <w:rPr>
          <w:rFonts w:ascii="Times New Roman" w:eastAsia="Times New Roman" w:hAnsi="Times New Roman" w:cs="Times New Roman"/>
          <w:color w:val="111115"/>
          <w:sz w:val="20"/>
          <w:szCs w:val="20"/>
          <w:lang w:eastAsia="ru-RU"/>
        </w:rPr>
        <w:t> читаем сказку и сопровождаем ее выкладыванием карт. </w:t>
      </w:r>
    </w:p>
    <w:p w:rsidR="00A829F5" w:rsidRPr="00A829F5" w:rsidRDefault="00A829F5" w:rsidP="00A829F5">
      <w:pPr>
        <w:shd w:val="clear" w:color="auto" w:fill="FFFFFF"/>
        <w:spacing w:after="0" w:line="217" w:lineRule="atLeast"/>
        <w:ind w:left="1081"/>
        <w:jc w:val="center"/>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36"/>
          <w:szCs w:val="36"/>
          <w:bdr w:val="none" w:sz="0" w:space="0" w:color="auto" w:frame="1"/>
          <w:lang w:eastAsia="ru-RU"/>
        </w:rPr>
        <w:t> </w:t>
      </w:r>
    </w:p>
    <w:p w:rsidR="00A829F5" w:rsidRPr="00A829F5" w:rsidRDefault="00A829F5" w:rsidP="00A829F5">
      <w:pPr>
        <w:shd w:val="clear" w:color="auto" w:fill="FFFFFF"/>
        <w:spacing w:after="0" w:line="217" w:lineRule="atLeast"/>
        <w:ind w:left="1081"/>
        <w:jc w:val="center"/>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36"/>
          <w:szCs w:val="36"/>
          <w:bdr w:val="none" w:sz="0" w:space="0" w:color="auto" w:frame="1"/>
          <w:lang w:eastAsia="ru-RU"/>
        </w:rPr>
        <w:t> </w:t>
      </w:r>
    </w:p>
    <w:p w:rsidR="00A829F5" w:rsidRPr="00A829F5" w:rsidRDefault="00A829F5" w:rsidP="00A829F5">
      <w:pPr>
        <w:shd w:val="clear" w:color="auto" w:fill="FFFFFF"/>
        <w:spacing w:after="0" w:line="336" w:lineRule="atLeast"/>
        <w:ind w:left="991"/>
        <w:jc w:val="center"/>
        <w:outlineLvl w:val="0"/>
        <w:rPr>
          <w:rFonts w:ascii="Arial" w:eastAsia="Times New Roman" w:hAnsi="Arial" w:cs="Arial"/>
          <w:color w:val="111115"/>
          <w:kern w:val="36"/>
          <w:sz w:val="24"/>
          <w:szCs w:val="24"/>
          <w:lang w:eastAsia="ru-RU"/>
        </w:rPr>
      </w:pPr>
      <w:r w:rsidRPr="00A829F5">
        <w:rPr>
          <w:rFonts w:ascii="Arial" w:eastAsia="Times New Roman" w:hAnsi="Arial" w:cs="Arial"/>
          <w:color w:val="000000"/>
          <w:kern w:val="36"/>
          <w:sz w:val="36"/>
          <w:szCs w:val="36"/>
          <w:u w:val="single"/>
          <w:bdr w:val="none" w:sz="0" w:space="0" w:color="auto" w:frame="1"/>
          <w:lang w:eastAsia="ru-RU"/>
        </w:rPr>
        <w:t> «Кот, петух и лиса»</w:t>
      </w:r>
    </w:p>
    <w:p w:rsidR="00A829F5" w:rsidRPr="00A829F5" w:rsidRDefault="00A829F5" w:rsidP="00A829F5">
      <w:pPr>
        <w:shd w:val="clear" w:color="auto" w:fill="FFFFFF"/>
        <w:spacing w:after="0" w:line="217" w:lineRule="atLeast"/>
        <w:ind w:left="995"/>
        <w:rPr>
          <w:rFonts w:ascii="Times New Roman" w:eastAsia="Times New Roman" w:hAnsi="Times New Roman" w:cs="Times New Roman"/>
          <w:color w:val="111115"/>
          <w:sz w:val="20"/>
          <w:szCs w:val="20"/>
          <w:lang w:eastAsia="ru-RU"/>
        </w:rPr>
      </w:pPr>
      <w:r w:rsidRPr="00A829F5">
        <w:rPr>
          <w:rFonts w:ascii="Arial" w:eastAsia="Times New Roman" w:hAnsi="Arial" w:cs="Arial"/>
          <w:b/>
          <w:bCs/>
          <w:noProof/>
          <w:color w:val="111115"/>
          <w:sz w:val="24"/>
          <w:szCs w:val="24"/>
          <w:lang w:eastAsia="ru-RU"/>
        </w:rPr>
        <w:drawing>
          <wp:anchor distT="0" distB="0" distL="114300" distR="114300" simplePos="0" relativeHeight="251659264" behindDoc="0" locked="0" layoutInCell="1" allowOverlap="0" wp14:anchorId="2DF15BAB" wp14:editId="1F56775B">
            <wp:simplePos x="0" y="0"/>
            <wp:positionH relativeFrom="column">
              <wp:align>left</wp:align>
            </wp:positionH>
            <wp:positionV relativeFrom="line">
              <wp:posOffset>0</wp:posOffset>
            </wp:positionV>
            <wp:extent cx="923925" cy="1981200"/>
            <wp:effectExtent l="0" t="0" r="9525" b="0"/>
            <wp:wrapSquare wrapText="bothSides"/>
            <wp:docPr id="2" name="Рисунок 2" descr="https://fs.znanio.ru/8c0997/77/23/806c06758701fb835936dc17bfdf94c3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77/23/806c06758701fb835936dc17bfdf94c3b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9F5">
        <w:rPr>
          <w:rFonts w:ascii="Times New Roman" w:eastAsia="Times New Roman" w:hAnsi="Times New Roman" w:cs="Times New Roman"/>
          <w:color w:val="111115"/>
          <w:sz w:val="36"/>
          <w:szCs w:val="36"/>
          <w:bdr w:val="none" w:sz="0" w:space="0" w:color="auto" w:frame="1"/>
          <w:lang w:eastAsia="ru-RU"/>
        </w:rPr>
        <w:t>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В лесу в маленькой избушке жили-были кот да петух. Кот рано утром вставал, на охоту ходил, а Петя-петушок оставался дом стеречь.  </w:t>
      </w:r>
    </w:p>
    <w:p w:rsidR="00A829F5" w:rsidRPr="00A829F5" w:rsidRDefault="00A829F5" w:rsidP="00A829F5">
      <w:pPr>
        <w:shd w:val="clear" w:color="auto" w:fill="FFFFFF"/>
        <w:spacing w:after="157" w:line="217" w:lineRule="atLeast"/>
        <w:ind w:left="9"/>
        <w:rPr>
          <w:rFonts w:ascii="Times New Roman" w:eastAsia="Times New Roman" w:hAnsi="Times New Roman" w:cs="Times New Roman"/>
          <w:color w:val="111115"/>
          <w:sz w:val="20"/>
          <w:szCs w:val="20"/>
          <w:lang w:eastAsia="ru-RU"/>
        </w:rPr>
      </w:pPr>
      <w:proofErr w:type="spellStart"/>
      <w:proofErr w:type="gramStart"/>
      <w:r w:rsidRPr="00A829F5">
        <w:rPr>
          <w:rFonts w:ascii="Times New Roman" w:eastAsia="Times New Roman" w:hAnsi="Times New Roman" w:cs="Times New Roman"/>
          <w:color w:val="111115"/>
          <w:sz w:val="20"/>
          <w:szCs w:val="20"/>
          <w:lang w:eastAsia="ru-RU"/>
        </w:rPr>
        <w:t>C</w:t>
      </w:r>
      <w:proofErr w:type="gramEnd"/>
      <w:r w:rsidRPr="00A829F5">
        <w:rPr>
          <w:rFonts w:ascii="Times New Roman" w:eastAsia="Times New Roman" w:hAnsi="Times New Roman" w:cs="Times New Roman"/>
          <w:color w:val="111115"/>
          <w:sz w:val="20"/>
          <w:szCs w:val="20"/>
          <w:lang w:eastAsia="ru-RU"/>
        </w:rPr>
        <w:t>обирается</w:t>
      </w:r>
      <w:proofErr w:type="spellEnd"/>
      <w:r w:rsidRPr="00A829F5">
        <w:rPr>
          <w:rFonts w:ascii="Times New Roman" w:eastAsia="Times New Roman" w:hAnsi="Times New Roman" w:cs="Times New Roman"/>
          <w:color w:val="111115"/>
          <w:sz w:val="20"/>
          <w:szCs w:val="20"/>
          <w:lang w:eastAsia="ru-RU"/>
        </w:rPr>
        <w:t xml:space="preserve"> кот на охоту и говорит петушку:</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 Смотри, Петя, не выглядывай в окошко, не слушай лису, а то она тебя унесёт, съест и косточек не оставит.</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noProof/>
          <w:color w:val="111115"/>
          <w:sz w:val="20"/>
          <w:szCs w:val="20"/>
          <w:lang w:eastAsia="ru-RU"/>
        </w:rPr>
        <w:drawing>
          <wp:anchor distT="0" distB="0" distL="114300" distR="114300" simplePos="0" relativeHeight="251660288" behindDoc="0" locked="0" layoutInCell="1" allowOverlap="0" wp14:anchorId="532D956E" wp14:editId="16CA7FB8">
            <wp:simplePos x="0" y="0"/>
            <wp:positionH relativeFrom="column">
              <wp:align>left</wp:align>
            </wp:positionH>
            <wp:positionV relativeFrom="line">
              <wp:posOffset>0</wp:posOffset>
            </wp:positionV>
            <wp:extent cx="923925" cy="4857750"/>
            <wp:effectExtent l="0" t="0" r="9525" b="0"/>
            <wp:wrapSquare wrapText="bothSides"/>
            <wp:docPr id="3" name="Рисунок 3" descr="https://fs.znanio.ru/8c0997/0e/8c/9ad2a6f24515f29b96d61b7b0a38f9f7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0e/8c/9ad2a6f24515f29b96d61b7b0a38f9f7a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85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9F5">
        <w:rPr>
          <w:rFonts w:ascii="Times New Roman" w:eastAsia="Times New Roman" w:hAnsi="Times New Roman" w:cs="Times New Roman"/>
          <w:color w:val="111115"/>
          <w:sz w:val="20"/>
          <w:szCs w:val="20"/>
          <w:lang w:eastAsia="ru-RU"/>
        </w:rPr>
        <w:t> Ушёл кот, а Петя-петушок в избушке всё прибрал, пол чисто подмёл, вскочил на жёрдочку — сидит, песни поёт, кота ждёт. А лиса уж тут как тут. Опять уселась под окошко и запела:  </w:t>
      </w:r>
    </w:p>
    <w:p w:rsidR="00A829F5" w:rsidRPr="00A829F5" w:rsidRDefault="00A829F5" w:rsidP="00A829F5">
      <w:pPr>
        <w:shd w:val="clear" w:color="auto" w:fill="FFFFFF"/>
        <w:spacing w:after="158"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Петушок, петушок,</w:t>
      </w:r>
    </w:p>
    <w:p w:rsidR="00A829F5" w:rsidRPr="00A829F5" w:rsidRDefault="00A829F5" w:rsidP="00A829F5">
      <w:pPr>
        <w:shd w:val="clear" w:color="auto" w:fill="FFFFFF"/>
        <w:spacing w:after="145"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Золотой гребешок,</w:t>
      </w:r>
    </w:p>
    <w:p w:rsidR="00A829F5" w:rsidRPr="00A829F5" w:rsidRDefault="00A829F5" w:rsidP="00A829F5">
      <w:pPr>
        <w:shd w:val="clear" w:color="auto" w:fill="FFFFFF"/>
        <w:spacing w:after="9" w:line="360" w:lineRule="atLeast"/>
        <w:ind w:left="9" w:right="4685"/>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Выгляни в окошко —  Дам тебе горошку.</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Петя выглянул, а лиса его — цап-царап — схватила и понесла. Петушок испугался, закричал:</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 — Несёт меня лиса за тёмные леса, за высокие горы. </w:t>
      </w:r>
      <w:proofErr w:type="spellStart"/>
      <w:r w:rsidRPr="00A829F5">
        <w:rPr>
          <w:rFonts w:ascii="Times New Roman" w:eastAsia="Times New Roman" w:hAnsi="Times New Roman" w:cs="Times New Roman"/>
          <w:color w:val="111115"/>
          <w:sz w:val="20"/>
          <w:szCs w:val="20"/>
          <w:lang w:eastAsia="ru-RU"/>
        </w:rPr>
        <w:t>Котикбратик</w:t>
      </w:r>
      <w:proofErr w:type="spellEnd"/>
      <w:r w:rsidRPr="00A829F5">
        <w:rPr>
          <w:rFonts w:ascii="Times New Roman" w:eastAsia="Times New Roman" w:hAnsi="Times New Roman" w:cs="Times New Roman"/>
          <w:color w:val="111115"/>
          <w:sz w:val="20"/>
          <w:szCs w:val="20"/>
          <w:lang w:eastAsia="ru-RU"/>
        </w:rPr>
        <w:t>, выручи  меня.</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Кот хоть далеко был, а услыхал петушка. Погнался за лисой что было духу, догнал её, отнял петушка и принёс его домой.  </w:t>
      </w:r>
    </w:p>
    <w:p w:rsidR="00A829F5" w:rsidRPr="00A829F5" w:rsidRDefault="00A829F5" w:rsidP="00A829F5">
      <w:pPr>
        <w:shd w:val="clear" w:color="auto" w:fill="FFFFFF"/>
        <w:spacing w:after="135" w:line="217" w:lineRule="atLeast"/>
        <w:ind w:left="996"/>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С тех пор опять кот да петух живут вместе, а лиса уж больше к ним не показывается.</w:t>
      </w:r>
    </w:p>
    <w:p w:rsidR="00A829F5" w:rsidRPr="00A829F5" w:rsidRDefault="00A829F5" w:rsidP="00A829F5">
      <w:pPr>
        <w:shd w:val="clear" w:color="auto" w:fill="FFFFFF"/>
        <w:spacing w:after="134" w:line="217" w:lineRule="atLeast"/>
        <w:ind w:left="2"/>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Для начала мы используем 5-8 карт, также стоит подбирать небольшие сказки, состоящие из 5 -8 функций и постепенно изготавливать и добавлять остальные карты.  </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u w:val="single"/>
          <w:bdr w:val="none" w:sz="0" w:space="0" w:color="auto" w:frame="1"/>
          <w:lang w:eastAsia="ru-RU"/>
        </w:rPr>
        <w:t>На четвертом этапе</w:t>
      </w:r>
      <w:r w:rsidRPr="00A829F5">
        <w:rPr>
          <w:rFonts w:ascii="Times New Roman" w:eastAsia="Times New Roman" w:hAnsi="Times New Roman" w:cs="Times New Roman"/>
          <w:color w:val="006FC0"/>
          <w:sz w:val="20"/>
          <w:szCs w:val="20"/>
          <w:bdr w:val="none" w:sz="0" w:space="0" w:color="auto" w:frame="1"/>
          <w:lang w:eastAsia="ru-RU"/>
        </w:rPr>
        <w:t> </w:t>
      </w:r>
      <w:r w:rsidRPr="00A829F5">
        <w:rPr>
          <w:rFonts w:ascii="Times New Roman" w:eastAsia="Times New Roman" w:hAnsi="Times New Roman" w:cs="Times New Roman"/>
          <w:color w:val="111115"/>
          <w:sz w:val="20"/>
          <w:szCs w:val="20"/>
          <w:lang w:eastAsia="ru-RU"/>
        </w:rPr>
        <w:t xml:space="preserve">мы предлагаем пересказать детям сказку, опираясь на карты </w:t>
      </w:r>
      <w:proofErr w:type="spellStart"/>
      <w:r w:rsidRPr="00A829F5">
        <w:rPr>
          <w:rFonts w:ascii="Times New Roman" w:eastAsia="Times New Roman" w:hAnsi="Times New Roman" w:cs="Times New Roman"/>
          <w:color w:val="111115"/>
          <w:sz w:val="20"/>
          <w:szCs w:val="20"/>
          <w:lang w:eastAsia="ru-RU"/>
        </w:rPr>
        <w:t>Проппа</w:t>
      </w:r>
      <w:proofErr w:type="spellEnd"/>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217" w:lineRule="atLeast"/>
        <w:ind w:right="630"/>
        <w:jc w:val="right"/>
        <w:rPr>
          <w:rFonts w:ascii="Times New Roman" w:eastAsia="Times New Roman" w:hAnsi="Times New Roman" w:cs="Times New Roman"/>
          <w:color w:val="111115"/>
          <w:sz w:val="20"/>
          <w:szCs w:val="20"/>
          <w:lang w:eastAsia="ru-RU"/>
        </w:rPr>
      </w:pPr>
      <w:r w:rsidRPr="00A829F5">
        <w:rPr>
          <w:rFonts w:ascii="Calibri" w:eastAsia="Times New Roman" w:hAnsi="Calibri" w:cs="Times New Roman"/>
          <w:noProof/>
          <w:color w:val="111115"/>
          <w:bdr w:val="none" w:sz="0" w:space="0" w:color="auto" w:frame="1"/>
          <w:lang w:eastAsia="ru-RU"/>
        </w:rPr>
        <w:lastRenderedPageBreak/>
        <w:drawing>
          <wp:inline distT="0" distB="0" distL="0" distR="0" wp14:anchorId="719278C1" wp14:editId="1B2F65D3">
            <wp:extent cx="5463540" cy="1150620"/>
            <wp:effectExtent l="0" t="0" r="3810" b="0"/>
            <wp:docPr id="4" name="Рисунок 4" descr="https://fs.znanio.ru/8c0997/97/28/9719c44a9da7117e78d12db42e1d3b0e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97/28/9719c44a9da7117e78d12db42e1d3b0e5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3540" cy="1150620"/>
                    </a:xfrm>
                    <a:prstGeom prst="rect">
                      <a:avLst/>
                    </a:prstGeom>
                    <a:noFill/>
                    <a:ln>
                      <a:noFill/>
                    </a:ln>
                  </pic:spPr>
                </pic:pic>
              </a:graphicData>
            </a:graphic>
          </wp:inline>
        </w:drawing>
      </w: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300" w:lineRule="atLeast"/>
        <w:ind w:left="-3" w:right="-12"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i/>
          <w:iCs/>
          <w:color w:val="111115"/>
          <w:sz w:val="20"/>
          <w:szCs w:val="20"/>
          <w:bdr w:val="none" w:sz="0" w:space="0" w:color="auto" w:frame="1"/>
          <w:lang w:eastAsia="ru-RU"/>
        </w:rPr>
        <w:t>(Данные карты подписаны для удобства их освоения взрослыми, для детей карты делают без подписей).</w:t>
      </w:r>
    </w:p>
    <w:p w:rsidR="00A829F5" w:rsidRPr="00A829F5" w:rsidRDefault="00A829F5" w:rsidP="00A829F5">
      <w:pPr>
        <w:shd w:val="clear" w:color="auto" w:fill="FFFFFF"/>
        <w:spacing w:after="0" w:line="360" w:lineRule="atLeast"/>
        <w:ind w:left="9"/>
        <w:rPr>
          <w:rFonts w:ascii="Times New Roman" w:eastAsia="Times New Roman" w:hAnsi="Times New Roman" w:cs="Times New Roman"/>
          <w:color w:val="111115"/>
          <w:sz w:val="20"/>
          <w:szCs w:val="20"/>
          <w:lang w:eastAsia="ru-RU"/>
        </w:rPr>
      </w:pPr>
      <w:r w:rsidRPr="00A829F5">
        <w:rPr>
          <w:rFonts w:ascii="Arial" w:eastAsia="Times New Roman" w:hAnsi="Arial" w:cs="Arial"/>
          <w:color w:val="006FC0"/>
          <w:sz w:val="20"/>
          <w:szCs w:val="20"/>
          <w:u w:val="single"/>
          <w:bdr w:val="none" w:sz="0" w:space="0" w:color="auto" w:frame="1"/>
          <w:lang w:eastAsia="ru-RU"/>
        </w:rPr>
        <w:t>На пятом этапе</w:t>
      </w:r>
      <w:r w:rsidRPr="00A829F5">
        <w:rPr>
          <w:rFonts w:ascii="Times New Roman" w:eastAsia="Times New Roman" w:hAnsi="Times New Roman" w:cs="Times New Roman"/>
          <w:color w:val="006FC0"/>
          <w:sz w:val="20"/>
          <w:szCs w:val="20"/>
          <w:bdr w:val="none" w:sz="0" w:space="0" w:color="auto" w:frame="1"/>
          <w:lang w:eastAsia="ru-RU"/>
        </w:rPr>
        <w:t> </w:t>
      </w:r>
      <w:r w:rsidRPr="00A829F5">
        <w:rPr>
          <w:rFonts w:ascii="Times New Roman" w:eastAsia="Times New Roman" w:hAnsi="Times New Roman" w:cs="Times New Roman"/>
          <w:color w:val="111115"/>
          <w:sz w:val="20"/>
          <w:szCs w:val="20"/>
          <w:lang w:eastAsia="ru-RU"/>
        </w:rPr>
        <w:t xml:space="preserve">происходит самая интересная работа - дети сочиняют сказку сами, используя карты </w:t>
      </w:r>
      <w:proofErr w:type="spellStart"/>
      <w:r w:rsidRPr="00A829F5">
        <w:rPr>
          <w:rFonts w:ascii="Times New Roman" w:eastAsia="Times New Roman" w:hAnsi="Times New Roman" w:cs="Times New Roman"/>
          <w:color w:val="111115"/>
          <w:sz w:val="20"/>
          <w:szCs w:val="20"/>
          <w:lang w:eastAsia="ru-RU"/>
        </w:rPr>
        <w:t>Проппа</w:t>
      </w:r>
      <w:proofErr w:type="spellEnd"/>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9" w:line="245"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Можно </w:t>
      </w:r>
      <w:proofErr w:type="gramStart"/>
      <w:r w:rsidRPr="00A829F5">
        <w:rPr>
          <w:rFonts w:ascii="Times New Roman" w:eastAsia="Times New Roman" w:hAnsi="Times New Roman" w:cs="Times New Roman"/>
          <w:color w:val="111115"/>
          <w:sz w:val="20"/>
          <w:szCs w:val="20"/>
          <w:lang w:eastAsia="ru-RU"/>
        </w:rPr>
        <w:t>сочинить сказку опираясь</w:t>
      </w:r>
      <w:proofErr w:type="gramEnd"/>
      <w:r w:rsidRPr="00A829F5">
        <w:rPr>
          <w:rFonts w:ascii="Times New Roman" w:eastAsia="Times New Roman" w:hAnsi="Times New Roman" w:cs="Times New Roman"/>
          <w:color w:val="111115"/>
          <w:sz w:val="20"/>
          <w:szCs w:val="20"/>
          <w:lang w:eastAsia="ru-RU"/>
        </w:rPr>
        <w:t>, на схематические изображения, но не все дети принимают абстракцию, им могут помочь сюжетные картинки, которые должны находиться в коробочках или в панно, которые можно перемещать по группе в любой из центров. </w:t>
      </w:r>
    </w:p>
    <w:p w:rsidR="00A829F5" w:rsidRPr="00A829F5" w:rsidRDefault="00A829F5" w:rsidP="00A829F5">
      <w:pPr>
        <w:shd w:val="clear" w:color="auto" w:fill="FFFFFF"/>
        <w:spacing w:after="0" w:line="217" w:lineRule="atLeast"/>
        <w:ind w:left="-362" w:right="-237"/>
        <w:rPr>
          <w:rFonts w:ascii="Times New Roman" w:eastAsia="Times New Roman" w:hAnsi="Times New Roman" w:cs="Times New Roman"/>
          <w:color w:val="111115"/>
          <w:sz w:val="20"/>
          <w:szCs w:val="20"/>
          <w:lang w:eastAsia="ru-RU"/>
        </w:rPr>
      </w:pPr>
      <w:bookmarkStart w:id="0" w:name="_GoBack"/>
      <w:bookmarkEnd w:id="0"/>
    </w:p>
    <w:p w:rsidR="00A829F5" w:rsidRPr="00A829F5" w:rsidRDefault="00A829F5" w:rsidP="00A829F5">
      <w:pPr>
        <w:shd w:val="clear" w:color="auto" w:fill="FFFFFF"/>
        <w:spacing w:after="23" w:line="217" w:lineRule="atLeast"/>
        <w:ind w:left="1"/>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113" w:line="245"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На этом этапе ребенок может сам выбрать героя, причем можно героем сделать антигероя, наделив его положительными качествами. Ребенок может изменить место действия придумать свое. Придумать волшебный предмет, наделив повседневную вещь волшебными свойствами.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Карты </w:t>
      </w:r>
      <w:proofErr w:type="spellStart"/>
      <w:r w:rsidRPr="00A829F5">
        <w:rPr>
          <w:rFonts w:ascii="Times New Roman" w:eastAsia="Times New Roman" w:hAnsi="Times New Roman" w:cs="Times New Roman"/>
          <w:color w:val="111115"/>
          <w:sz w:val="20"/>
          <w:szCs w:val="20"/>
          <w:lang w:eastAsia="ru-RU"/>
        </w:rPr>
        <w:t>Проппа</w:t>
      </w:r>
      <w:proofErr w:type="spellEnd"/>
      <w:r w:rsidRPr="00A829F5">
        <w:rPr>
          <w:rFonts w:ascii="Times New Roman" w:eastAsia="Times New Roman" w:hAnsi="Times New Roman" w:cs="Times New Roman"/>
          <w:color w:val="111115"/>
          <w:sz w:val="20"/>
          <w:szCs w:val="20"/>
          <w:lang w:eastAsia="ru-RU"/>
        </w:rPr>
        <w:t xml:space="preserve"> развивают не только монологическую речь, но и стимулируют развитие диалога. Ребенок может выступать в качестве презентатора собственной сказки, а также можно развернуть сюжетно ролевую игру «Репортер», когда несколько детей презентуют свои сказки.  </w:t>
      </w:r>
    </w:p>
    <w:p w:rsidR="00A829F5" w:rsidRPr="00A829F5" w:rsidRDefault="00A829F5" w:rsidP="00A829F5">
      <w:pPr>
        <w:shd w:val="clear" w:color="auto" w:fill="FFFFFF"/>
        <w:spacing w:after="9" w:line="360"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Давайте попробуем сочинить свою сказку, количество используемых карт не ограничено.  </w:t>
      </w:r>
    </w:p>
    <w:p w:rsidR="00A829F5" w:rsidRPr="00A829F5" w:rsidRDefault="00A829F5" w:rsidP="00A829F5">
      <w:pPr>
        <w:shd w:val="clear" w:color="auto" w:fill="FFFFFF"/>
        <w:spacing w:after="9" w:line="360" w:lineRule="atLeast"/>
        <w:ind w:firstLine="708"/>
        <w:rPr>
          <w:rFonts w:ascii="Times New Roman" w:eastAsia="Times New Roman" w:hAnsi="Times New Roman" w:cs="Times New Roman"/>
          <w:color w:val="111115"/>
          <w:sz w:val="20"/>
          <w:szCs w:val="20"/>
          <w:lang w:eastAsia="ru-RU"/>
        </w:rPr>
      </w:pPr>
      <w:proofErr w:type="gramStart"/>
      <w:r w:rsidRPr="00A829F5">
        <w:rPr>
          <w:rFonts w:ascii="Times New Roman" w:eastAsia="Times New Roman" w:hAnsi="Times New Roman" w:cs="Times New Roman"/>
          <w:color w:val="111115"/>
          <w:sz w:val="20"/>
          <w:szCs w:val="20"/>
          <w:lang w:eastAsia="ru-RU"/>
        </w:rPr>
        <w:t>Жили</w:t>
      </w:r>
      <w:proofErr w:type="gramEnd"/>
      <w:r w:rsidRPr="00A829F5">
        <w:rPr>
          <w:rFonts w:ascii="Times New Roman" w:eastAsia="Times New Roman" w:hAnsi="Times New Roman" w:cs="Times New Roman"/>
          <w:color w:val="111115"/>
          <w:sz w:val="20"/>
          <w:szCs w:val="20"/>
          <w:lang w:eastAsia="ru-RU"/>
        </w:rPr>
        <w:t xml:space="preserve"> были Иван да Марья. Однажды Иван отправился на охоту, и наказал Марье Бабу-ягу на порог не пускать. А Баба-яга была хитрой, обернулась в красную девицу и уговорила Марью пойти в лес гулять. В лесу Баба-яга заманила Марью в озеро и утопила ее. А сама обернулась </w:t>
      </w:r>
      <w:proofErr w:type="spellStart"/>
      <w:r w:rsidRPr="00A829F5">
        <w:rPr>
          <w:rFonts w:ascii="Times New Roman" w:eastAsia="Times New Roman" w:hAnsi="Times New Roman" w:cs="Times New Roman"/>
          <w:color w:val="111115"/>
          <w:sz w:val="20"/>
          <w:szCs w:val="20"/>
          <w:lang w:eastAsia="ru-RU"/>
        </w:rPr>
        <w:t>Марьюшкой</w:t>
      </w:r>
      <w:proofErr w:type="spellEnd"/>
      <w:r w:rsidRPr="00A829F5">
        <w:rPr>
          <w:rFonts w:ascii="Times New Roman" w:eastAsia="Times New Roman" w:hAnsi="Times New Roman" w:cs="Times New Roman"/>
          <w:color w:val="111115"/>
          <w:sz w:val="20"/>
          <w:szCs w:val="20"/>
          <w:lang w:eastAsia="ru-RU"/>
        </w:rPr>
        <w:t xml:space="preserve">, и пошла в избушку  Ивана </w:t>
      </w:r>
      <w:proofErr w:type="gramStart"/>
      <w:r w:rsidRPr="00A829F5">
        <w:rPr>
          <w:rFonts w:ascii="Times New Roman" w:eastAsia="Times New Roman" w:hAnsi="Times New Roman" w:cs="Times New Roman"/>
          <w:color w:val="111115"/>
          <w:sz w:val="20"/>
          <w:szCs w:val="20"/>
          <w:lang w:eastAsia="ru-RU"/>
        </w:rPr>
        <w:t>дожидаться</w:t>
      </w:r>
      <w:proofErr w:type="gramEnd"/>
      <w:r w:rsidRPr="00A829F5">
        <w:rPr>
          <w:rFonts w:ascii="Times New Roman" w:eastAsia="Times New Roman" w:hAnsi="Times New Roman" w:cs="Times New Roman"/>
          <w:color w:val="111115"/>
          <w:sz w:val="20"/>
          <w:szCs w:val="20"/>
          <w:lang w:eastAsia="ru-RU"/>
        </w:rPr>
        <w:t xml:space="preserve">. Вернулся Иван, не заметил подмены, но кот </w:t>
      </w:r>
      <w:proofErr w:type="gramStart"/>
      <w:r w:rsidRPr="00A829F5">
        <w:rPr>
          <w:rFonts w:ascii="Times New Roman" w:eastAsia="Times New Roman" w:hAnsi="Times New Roman" w:cs="Times New Roman"/>
          <w:color w:val="111115"/>
          <w:sz w:val="20"/>
          <w:szCs w:val="20"/>
          <w:lang w:eastAsia="ru-RU"/>
        </w:rPr>
        <w:t>Мурлыка</w:t>
      </w:r>
      <w:proofErr w:type="gramEnd"/>
      <w:r w:rsidRPr="00A829F5">
        <w:rPr>
          <w:rFonts w:ascii="Times New Roman" w:eastAsia="Times New Roman" w:hAnsi="Times New Roman" w:cs="Times New Roman"/>
          <w:color w:val="111115"/>
          <w:sz w:val="20"/>
          <w:szCs w:val="20"/>
          <w:lang w:eastAsia="ru-RU"/>
        </w:rPr>
        <w:t xml:space="preserve"> подсказал, что это не настоящая </w:t>
      </w:r>
      <w:proofErr w:type="spellStart"/>
      <w:r w:rsidRPr="00A829F5">
        <w:rPr>
          <w:rFonts w:ascii="Times New Roman" w:eastAsia="Times New Roman" w:hAnsi="Times New Roman" w:cs="Times New Roman"/>
          <w:color w:val="111115"/>
          <w:sz w:val="20"/>
          <w:szCs w:val="20"/>
          <w:lang w:eastAsia="ru-RU"/>
        </w:rPr>
        <w:t>Марьюшка</w:t>
      </w:r>
      <w:proofErr w:type="spellEnd"/>
      <w:r w:rsidRPr="00A829F5">
        <w:rPr>
          <w:rFonts w:ascii="Times New Roman" w:eastAsia="Times New Roman" w:hAnsi="Times New Roman" w:cs="Times New Roman"/>
          <w:color w:val="111115"/>
          <w:sz w:val="20"/>
          <w:szCs w:val="20"/>
          <w:lang w:eastAsia="ru-RU"/>
        </w:rPr>
        <w:t xml:space="preserve"> это  Баба-яга. И вступил Иван в бой  с </w:t>
      </w:r>
      <w:proofErr w:type="spellStart"/>
      <w:r w:rsidRPr="00A829F5">
        <w:rPr>
          <w:rFonts w:ascii="Times New Roman" w:eastAsia="Times New Roman" w:hAnsi="Times New Roman" w:cs="Times New Roman"/>
          <w:color w:val="111115"/>
          <w:sz w:val="20"/>
          <w:szCs w:val="20"/>
          <w:lang w:eastAsia="ru-RU"/>
        </w:rPr>
        <w:t>лже</w:t>
      </w:r>
      <w:proofErr w:type="spellEnd"/>
      <w:r w:rsidRPr="00A829F5">
        <w:rPr>
          <w:rFonts w:ascii="Times New Roman" w:eastAsia="Times New Roman" w:hAnsi="Times New Roman" w:cs="Times New Roman"/>
          <w:color w:val="111115"/>
          <w:sz w:val="20"/>
          <w:szCs w:val="20"/>
          <w:lang w:eastAsia="ru-RU"/>
        </w:rPr>
        <w:t xml:space="preserve"> - Марьей и победил он Бабу-ягу. Подсказал </w:t>
      </w:r>
      <w:proofErr w:type="gramStart"/>
      <w:r w:rsidRPr="00A829F5">
        <w:rPr>
          <w:rFonts w:ascii="Times New Roman" w:eastAsia="Times New Roman" w:hAnsi="Times New Roman" w:cs="Times New Roman"/>
          <w:color w:val="111115"/>
          <w:sz w:val="20"/>
          <w:szCs w:val="20"/>
          <w:lang w:eastAsia="ru-RU"/>
        </w:rPr>
        <w:t>Мурлыка</w:t>
      </w:r>
      <w:proofErr w:type="gramEnd"/>
      <w:r w:rsidRPr="00A829F5">
        <w:rPr>
          <w:rFonts w:ascii="Times New Roman" w:eastAsia="Times New Roman" w:hAnsi="Times New Roman" w:cs="Times New Roman"/>
          <w:color w:val="111115"/>
          <w:sz w:val="20"/>
          <w:szCs w:val="20"/>
          <w:lang w:eastAsia="ru-RU"/>
        </w:rPr>
        <w:t xml:space="preserve"> – кот, где настоящая </w:t>
      </w:r>
      <w:proofErr w:type="spellStart"/>
      <w:r w:rsidRPr="00A829F5">
        <w:rPr>
          <w:rFonts w:ascii="Times New Roman" w:eastAsia="Times New Roman" w:hAnsi="Times New Roman" w:cs="Times New Roman"/>
          <w:color w:val="111115"/>
          <w:sz w:val="20"/>
          <w:szCs w:val="20"/>
          <w:lang w:eastAsia="ru-RU"/>
        </w:rPr>
        <w:t>Марьюшка</w:t>
      </w:r>
      <w:proofErr w:type="spellEnd"/>
      <w:r w:rsidRPr="00A829F5">
        <w:rPr>
          <w:rFonts w:ascii="Times New Roman" w:eastAsia="Times New Roman" w:hAnsi="Times New Roman" w:cs="Times New Roman"/>
          <w:color w:val="111115"/>
          <w:sz w:val="20"/>
          <w:szCs w:val="20"/>
          <w:lang w:eastAsia="ru-RU"/>
        </w:rPr>
        <w:t xml:space="preserve"> спрятана.</w:t>
      </w:r>
    </w:p>
    <w:p w:rsidR="00A829F5" w:rsidRPr="00A829F5" w:rsidRDefault="00A829F5" w:rsidP="00A829F5">
      <w:pPr>
        <w:shd w:val="clear" w:color="auto" w:fill="FFFFFF"/>
        <w:spacing w:after="154"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Пошел Иван на озеро вызволять свою настоящую жену.  </w:t>
      </w:r>
    </w:p>
    <w:p w:rsidR="00A829F5" w:rsidRPr="00A829F5" w:rsidRDefault="00A829F5" w:rsidP="00A829F5">
      <w:pPr>
        <w:shd w:val="clear" w:color="auto" w:fill="FFFFFF"/>
        <w:spacing w:after="158" w:line="217" w:lineRule="atLeast"/>
        <w:ind w:left="9"/>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Мораль сказки - слушайся мужа.</w:t>
      </w:r>
    </w:p>
    <w:p w:rsidR="00A829F5" w:rsidRPr="00A829F5" w:rsidRDefault="00A829F5" w:rsidP="00A829F5">
      <w:pPr>
        <w:shd w:val="clear" w:color="auto" w:fill="FFFFFF"/>
        <w:spacing w:after="9" w:line="360" w:lineRule="atLeast"/>
        <w:ind w:firstLine="708"/>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xml:space="preserve">В заключение небольшой совет. При работе с детьми лучше использовать диктофон, так как сказки собственного сочинения могут перетечь в проект «Моя книга», где дети могут выступать не только в качестве авторов, но и в качестве </w:t>
      </w:r>
      <w:proofErr w:type="spellStart"/>
      <w:r w:rsidRPr="00A829F5">
        <w:rPr>
          <w:rFonts w:ascii="Times New Roman" w:eastAsia="Times New Roman" w:hAnsi="Times New Roman" w:cs="Times New Roman"/>
          <w:color w:val="111115"/>
          <w:sz w:val="20"/>
          <w:szCs w:val="20"/>
          <w:lang w:eastAsia="ru-RU"/>
        </w:rPr>
        <w:t>художниковиллюстраторов</w:t>
      </w:r>
      <w:proofErr w:type="spellEnd"/>
      <w:r w:rsidRPr="00A829F5">
        <w:rPr>
          <w:rFonts w:ascii="Times New Roman" w:eastAsia="Times New Roman" w:hAnsi="Times New Roman" w:cs="Times New Roman"/>
          <w:color w:val="111115"/>
          <w:sz w:val="20"/>
          <w:szCs w:val="20"/>
          <w:lang w:eastAsia="ru-RU"/>
        </w:rPr>
        <w:t>, оформителей, декораторов.</w:t>
      </w:r>
    </w:p>
    <w:p w:rsidR="00A829F5" w:rsidRPr="00A829F5" w:rsidRDefault="00A829F5" w:rsidP="00A829F5">
      <w:pPr>
        <w:shd w:val="clear" w:color="auto" w:fill="FFFFFF"/>
        <w:spacing w:after="133" w:line="217" w:lineRule="atLeast"/>
        <w:ind w:left="7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336" w:lineRule="atLeast"/>
        <w:ind w:left="-3"/>
        <w:outlineLvl w:val="1"/>
        <w:rPr>
          <w:rFonts w:ascii="Arial" w:eastAsia="Times New Roman" w:hAnsi="Arial" w:cs="Arial"/>
          <w:color w:val="111115"/>
          <w:sz w:val="24"/>
          <w:szCs w:val="24"/>
          <w:lang w:eastAsia="ru-RU"/>
        </w:rPr>
      </w:pPr>
      <w:r w:rsidRPr="00A829F5">
        <w:rPr>
          <w:rFonts w:ascii="Arial" w:eastAsia="Times New Roman" w:hAnsi="Arial" w:cs="Arial"/>
          <w:color w:val="111115"/>
          <w:sz w:val="24"/>
          <w:szCs w:val="24"/>
          <w:lang w:eastAsia="ru-RU"/>
        </w:rPr>
        <w:t xml:space="preserve">Образцы карт </w:t>
      </w:r>
      <w:proofErr w:type="spellStart"/>
      <w:r w:rsidRPr="00A829F5">
        <w:rPr>
          <w:rFonts w:ascii="Arial" w:eastAsia="Times New Roman" w:hAnsi="Arial" w:cs="Arial"/>
          <w:color w:val="111115"/>
          <w:sz w:val="24"/>
          <w:szCs w:val="24"/>
          <w:lang w:eastAsia="ru-RU"/>
        </w:rPr>
        <w:t>Проппа</w:t>
      </w:r>
      <w:proofErr w:type="spellEnd"/>
      <w:r w:rsidRPr="00A829F5">
        <w:rPr>
          <w:rFonts w:ascii="Arial" w:eastAsia="Times New Roman" w:hAnsi="Arial" w:cs="Arial"/>
          <w:color w:val="111115"/>
          <w:sz w:val="24"/>
          <w:szCs w:val="24"/>
          <w:lang w:eastAsia="ru-RU"/>
        </w:rPr>
        <w:t>. (Приложение №1)</w:t>
      </w:r>
    </w:p>
    <w:p w:rsidR="00A829F5" w:rsidRPr="00A829F5" w:rsidRDefault="00A829F5" w:rsidP="00A829F5">
      <w:pPr>
        <w:shd w:val="clear" w:color="auto" w:fill="FFFFFF"/>
        <w:spacing w:after="0" w:line="217" w:lineRule="atLeast"/>
        <w:ind w:left="4"/>
        <w:rPr>
          <w:rFonts w:ascii="Times New Roman" w:eastAsia="Times New Roman" w:hAnsi="Times New Roman" w:cs="Times New Roman"/>
          <w:color w:val="111115"/>
          <w:sz w:val="20"/>
          <w:szCs w:val="20"/>
          <w:lang w:eastAsia="ru-RU"/>
        </w:rPr>
      </w:pPr>
    </w:p>
    <w:p w:rsidR="00A829F5" w:rsidRPr="00A829F5" w:rsidRDefault="00A829F5" w:rsidP="00A829F5">
      <w:pPr>
        <w:shd w:val="clear" w:color="auto" w:fill="FFFFFF"/>
        <w:spacing w:after="0" w:line="217" w:lineRule="atLeast"/>
        <w:ind w:left="2"/>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217" w:lineRule="atLeast"/>
        <w:ind w:left="4"/>
        <w:rPr>
          <w:rFonts w:ascii="Times New Roman" w:eastAsia="Times New Roman" w:hAnsi="Times New Roman" w:cs="Times New Roman"/>
          <w:color w:val="111115"/>
          <w:sz w:val="20"/>
          <w:szCs w:val="20"/>
          <w:lang w:eastAsia="ru-RU"/>
        </w:rPr>
      </w:pPr>
    </w:p>
    <w:p w:rsidR="00A829F5" w:rsidRPr="00A829F5" w:rsidRDefault="00A829F5" w:rsidP="00A829F5">
      <w:pPr>
        <w:shd w:val="clear" w:color="auto" w:fill="FFFFFF"/>
        <w:spacing w:after="135" w:line="217" w:lineRule="atLeast"/>
        <w:ind w:left="1"/>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336" w:lineRule="atLeast"/>
        <w:ind w:left="-3"/>
        <w:outlineLvl w:val="1"/>
        <w:rPr>
          <w:rFonts w:ascii="Arial" w:eastAsia="Times New Roman" w:hAnsi="Arial" w:cs="Arial"/>
          <w:color w:val="111115"/>
          <w:sz w:val="24"/>
          <w:szCs w:val="24"/>
          <w:lang w:eastAsia="ru-RU"/>
        </w:rPr>
      </w:pPr>
      <w:r w:rsidRPr="00A829F5">
        <w:rPr>
          <w:rFonts w:ascii="Arial" w:eastAsia="Times New Roman" w:hAnsi="Arial" w:cs="Arial"/>
          <w:color w:val="111115"/>
          <w:sz w:val="24"/>
          <w:szCs w:val="24"/>
          <w:lang w:eastAsia="ru-RU"/>
        </w:rPr>
        <w:t xml:space="preserve">Значение карт </w:t>
      </w:r>
      <w:proofErr w:type="spellStart"/>
      <w:r w:rsidRPr="00A829F5">
        <w:rPr>
          <w:rFonts w:ascii="Arial" w:eastAsia="Times New Roman" w:hAnsi="Arial" w:cs="Arial"/>
          <w:color w:val="111115"/>
          <w:sz w:val="24"/>
          <w:szCs w:val="24"/>
          <w:lang w:eastAsia="ru-RU"/>
        </w:rPr>
        <w:t>Проппа</w:t>
      </w:r>
      <w:proofErr w:type="spellEnd"/>
      <w:r w:rsidRPr="00A829F5">
        <w:rPr>
          <w:rFonts w:ascii="Arial" w:eastAsia="Times New Roman" w:hAnsi="Arial" w:cs="Arial"/>
          <w:color w:val="111115"/>
          <w:sz w:val="24"/>
          <w:szCs w:val="24"/>
          <w:lang w:eastAsia="ru-RU"/>
        </w:rPr>
        <w:t>. (Приложение №2)</w:t>
      </w:r>
    </w:p>
    <w:p w:rsidR="00A829F5" w:rsidRPr="00A829F5" w:rsidRDefault="00A829F5" w:rsidP="00A829F5">
      <w:pPr>
        <w:shd w:val="clear" w:color="auto" w:fill="FFFFFF"/>
        <w:spacing w:after="134" w:line="217" w:lineRule="atLeast"/>
        <w:ind w:left="2"/>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Жили-были</w:t>
      </w:r>
      <w:r w:rsidRPr="00A829F5">
        <w:rPr>
          <w:rFonts w:ascii="Times New Roman" w:eastAsia="Times New Roman" w:hAnsi="Times New Roman" w:cs="Times New Roman"/>
          <w:color w:val="111115"/>
          <w:sz w:val="20"/>
          <w:szCs w:val="20"/>
          <w:lang w:eastAsia="ru-RU"/>
        </w:rPr>
        <w:t>. Создаем сказочное пространство. (Каждая сказка начинается с вводных слов «давным-давно», «жили-были», «в тридесятом царстве»).</w:t>
      </w:r>
    </w:p>
    <w:p w:rsidR="00A829F5" w:rsidRPr="00A829F5" w:rsidRDefault="00A829F5" w:rsidP="00A829F5">
      <w:pPr>
        <w:shd w:val="clear" w:color="auto" w:fill="FFFFFF"/>
        <w:spacing w:after="0" w:line="360"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Особое обстоятельство</w:t>
      </w:r>
      <w:r w:rsidRPr="00A829F5">
        <w:rPr>
          <w:rFonts w:ascii="Times New Roman" w:eastAsia="Times New Roman" w:hAnsi="Times New Roman" w:cs="Times New Roman"/>
          <w:color w:val="111115"/>
          <w:sz w:val="20"/>
          <w:szCs w:val="20"/>
          <w:lang w:eastAsia="ru-RU"/>
        </w:rPr>
        <w:t> («умер отец», «солнце исчезло с небосклона», «дожди перестали лить, и наступила засуха»).</w:t>
      </w:r>
    </w:p>
    <w:p w:rsidR="00A829F5" w:rsidRPr="00A829F5" w:rsidRDefault="00A829F5" w:rsidP="00A829F5">
      <w:pPr>
        <w:shd w:val="clear" w:color="auto" w:fill="FFFFFF"/>
        <w:spacing w:after="0" w:line="360"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3.</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Запрет</w:t>
      </w:r>
      <w:r w:rsidRPr="00A829F5">
        <w:rPr>
          <w:rFonts w:ascii="Times New Roman" w:eastAsia="Times New Roman" w:hAnsi="Times New Roman" w:cs="Times New Roman"/>
          <w:color w:val="111115"/>
          <w:sz w:val="20"/>
          <w:szCs w:val="20"/>
          <w:lang w:eastAsia="ru-RU"/>
        </w:rPr>
        <w:t> («не открывай оконца», «не отлучайся со двора», «не пей водицы»).</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lastRenderedPageBreak/>
        <w:t>4.</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Нарушение запрета</w:t>
      </w:r>
      <w:r w:rsidRPr="00A829F5">
        <w:rPr>
          <w:rFonts w:ascii="Times New Roman" w:eastAsia="Times New Roman" w:hAnsi="Times New Roman" w:cs="Times New Roman"/>
          <w:color w:val="111115"/>
          <w:sz w:val="20"/>
          <w:szCs w:val="20"/>
          <w:lang w:eastAsia="ru-RU"/>
        </w:rPr>
        <w:t> (персонажи сказок и в оконце выглядывают, и со двора отлучаются, и из лужи водицу пьют; при этом в сказке появляется новое лицо — антагонист, вредитель).</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5.</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Герой покидает дом</w:t>
      </w:r>
      <w:r w:rsidRPr="00A829F5">
        <w:rPr>
          <w:rFonts w:ascii="Times New Roman" w:eastAsia="Times New Roman" w:hAnsi="Times New Roman" w:cs="Times New Roman"/>
          <w:color w:val="111115"/>
          <w:sz w:val="20"/>
          <w:szCs w:val="20"/>
          <w:lang w:eastAsia="ru-RU"/>
        </w:rPr>
        <w:t> (при этом герой может либо отправляться, отсылаться из дома, скажем, с благословения родителей разыскивать сестренку, либо изгоняться, например, отец увозит изгнанную мачехой дочь в лес, либо уходить из дома, превратившись в козлика после того, как запрет нарушен). 6. </w:t>
      </w:r>
      <w:r w:rsidRPr="00A829F5">
        <w:rPr>
          <w:rFonts w:ascii="Arial" w:eastAsia="Times New Roman" w:hAnsi="Arial" w:cs="Arial"/>
          <w:color w:val="111115"/>
          <w:sz w:val="20"/>
          <w:szCs w:val="20"/>
          <w:bdr w:val="none" w:sz="0" w:space="0" w:color="auto" w:frame="1"/>
          <w:lang w:eastAsia="ru-RU"/>
        </w:rPr>
        <w:t>Появление друга-помощника</w:t>
      </w:r>
      <w:r w:rsidRPr="00A829F5">
        <w:rPr>
          <w:rFonts w:ascii="Times New Roman" w:eastAsia="Times New Roman" w:hAnsi="Times New Roman" w:cs="Times New Roman"/>
          <w:color w:val="111115"/>
          <w:sz w:val="20"/>
          <w:szCs w:val="20"/>
          <w:lang w:eastAsia="ru-RU"/>
        </w:rPr>
        <w:t> (серый волк, кот в сапогах). 7. </w:t>
      </w:r>
      <w:r w:rsidRPr="00A829F5">
        <w:rPr>
          <w:rFonts w:ascii="Arial" w:eastAsia="Times New Roman" w:hAnsi="Arial" w:cs="Arial"/>
          <w:color w:val="111115"/>
          <w:sz w:val="20"/>
          <w:szCs w:val="20"/>
          <w:bdr w:val="none" w:sz="0" w:space="0" w:color="auto" w:frame="1"/>
          <w:lang w:eastAsia="ru-RU"/>
        </w:rPr>
        <w:t>Способ достижения цели</w:t>
      </w:r>
      <w:r w:rsidRPr="00A829F5">
        <w:rPr>
          <w:rFonts w:ascii="Times New Roman" w:eastAsia="Times New Roman" w:hAnsi="Times New Roman" w:cs="Times New Roman"/>
          <w:color w:val="111115"/>
          <w:sz w:val="20"/>
          <w:szCs w:val="20"/>
          <w:lang w:eastAsia="ru-RU"/>
        </w:rPr>
        <w:t xml:space="preserve"> (это может быть полет на </w:t>
      </w:r>
      <w:proofErr w:type="spellStart"/>
      <w:r w:rsidRPr="00A829F5">
        <w:rPr>
          <w:rFonts w:ascii="Times New Roman" w:eastAsia="Times New Roman" w:hAnsi="Times New Roman" w:cs="Times New Roman"/>
          <w:color w:val="111115"/>
          <w:sz w:val="20"/>
          <w:szCs w:val="20"/>
          <w:lang w:eastAsia="ru-RU"/>
        </w:rPr>
        <w:t>ковресамолете</w:t>
      </w:r>
      <w:proofErr w:type="spellEnd"/>
      <w:r w:rsidRPr="00A829F5">
        <w:rPr>
          <w:rFonts w:ascii="Times New Roman" w:eastAsia="Times New Roman" w:hAnsi="Times New Roman" w:cs="Times New Roman"/>
          <w:color w:val="111115"/>
          <w:sz w:val="20"/>
          <w:szCs w:val="20"/>
          <w:lang w:eastAsia="ru-RU"/>
        </w:rPr>
        <w:t>, использование меча-</w:t>
      </w:r>
      <w:proofErr w:type="spellStart"/>
      <w:r w:rsidRPr="00A829F5">
        <w:rPr>
          <w:rFonts w:ascii="Times New Roman" w:eastAsia="Times New Roman" w:hAnsi="Times New Roman" w:cs="Times New Roman"/>
          <w:color w:val="111115"/>
          <w:sz w:val="20"/>
          <w:szCs w:val="20"/>
          <w:lang w:eastAsia="ru-RU"/>
        </w:rPr>
        <w:t>кладенца</w:t>
      </w:r>
      <w:proofErr w:type="spellEnd"/>
      <w:r w:rsidRPr="00A829F5">
        <w:rPr>
          <w:rFonts w:ascii="Times New Roman" w:eastAsia="Times New Roman" w:hAnsi="Times New Roman" w:cs="Times New Roman"/>
          <w:color w:val="111115"/>
          <w:sz w:val="20"/>
          <w:szCs w:val="20"/>
          <w:lang w:eastAsia="ru-RU"/>
        </w:rPr>
        <w:t xml:space="preserve"> и т.п.).</w:t>
      </w:r>
    </w:p>
    <w:p w:rsidR="00A829F5" w:rsidRPr="00A829F5" w:rsidRDefault="00A829F5" w:rsidP="00A829F5">
      <w:pPr>
        <w:shd w:val="clear" w:color="auto" w:fill="FFFFFF"/>
        <w:spacing w:after="0" w:line="360"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8.</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Враг начинает действовать</w:t>
      </w:r>
      <w:r w:rsidRPr="00A829F5">
        <w:rPr>
          <w:rFonts w:ascii="Times New Roman" w:eastAsia="Times New Roman" w:hAnsi="Times New Roman" w:cs="Times New Roman"/>
          <w:color w:val="111115"/>
          <w:sz w:val="20"/>
          <w:szCs w:val="20"/>
          <w:lang w:eastAsia="ru-RU"/>
        </w:rPr>
        <w:t> (змей похищает царевну, колдунья отравляет яблоко).</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9.</w:t>
      </w:r>
      <w:r w:rsidRPr="00A829F5">
        <w:rPr>
          <w:rFonts w:ascii="Times New Roman" w:eastAsia="Times New Roman" w:hAnsi="Times New Roman" w:cs="Times New Roman"/>
          <w:color w:val="111115"/>
          <w:sz w:val="14"/>
          <w:szCs w:val="14"/>
          <w:bdr w:val="none" w:sz="0" w:space="0" w:color="auto" w:frame="1"/>
          <w:lang w:eastAsia="ru-RU"/>
        </w:rPr>
        <w:t>                </w:t>
      </w:r>
      <w:proofErr w:type="spellStart"/>
      <w:r w:rsidRPr="00A829F5">
        <w:rPr>
          <w:rFonts w:ascii="Arial" w:eastAsia="Times New Roman" w:hAnsi="Arial" w:cs="Arial"/>
          <w:color w:val="111115"/>
          <w:sz w:val="20"/>
          <w:szCs w:val="20"/>
          <w:bdr w:val="none" w:sz="0" w:space="0" w:color="auto" w:frame="1"/>
          <w:lang w:eastAsia="ru-RU"/>
        </w:rPr>
        <w:t>Одержание</w:t>
      </w:r>
      <w:proofErr w:type="spellEnd"/>
      <w:r w:rsidRPr="00A829F5">
        <w:rPr>
          <w:rFonts w:ascii="Arial" w:eastAsia="Times New Roman" w:hAnsi="Arial" w:cs="Arial"/>
          <w:color w:val="111115"/>
          <w:sz w:val="20"/>
          <w:szCs w:val="20"/>
          <w:bdr w:val="none" w:sz="0" w:space="0" w:color="auto" w:frame="1"/>
          <w:lang w:eastAsia="ru-RU"/>
        </w:rPr>
        <w:t xml:space="preserve"> победы</w:t>
      </w:r>
      <w:r w:rsidRPr="00A829F5">
        <w:rPr>
          <w:rFonts w:ascii="Times New Roman" w:eastAsia="Times New Roman" w:hAnsi="Times New Roman" w:cs="Times New Roman"/>
          <w:color w:val="111115"/>
          <w:sz w:val="20"/>
          <w:szCs w:val="20"/>
          <w:lang w:eastAsia="ru-RU"/>
        </w:rPr>
        <w:t> (разрушение злых чар, физическое уничтожение антагониста — Змея, Кощея Бессмертного, победа в состязании).</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10.</w:t>
      </w:r>
      <w:r w:rsidRPr="00A829F5">
        <w:rPr>
          <w:rFonts w:ascii="Times New Roman" w:eastAsia="Times New Roman" w:hAnsi="Times New Roman" w:cs="Times New Roman"/>
          <w:color w:val="111115"/>
          <w:sz w:val="14"/>
          <w:szCs w:val="14"/>
          <w:bdr w:val="none" w:sz="0" w:space="0" w:color="auto" w:frame="1"/>
          <w:lang w:eastAsia="ru-RU"/>
        </w:rPr>
        <w:t>          </w:t>
      </w:r>
      <w:proofErr w:type="gramStart"/>
      <w:r w:rsidRPr="00A829F5">
        <w:rPr>
          <w:rFonts w:ascii="Arial" w:eastAsia="Times New Roman" w:hAnsi="Arial" w:cs="Arial"/>
          <w:color w:val="111115"/>
          <w:sz w:val="20"/>
          <w:szCs w:val="20"/>
          <w:bdr w:val="none" w:sz="0" w:space="0" w:color="auto" w:frame="1"/>
          <w:lang w:eastAsia="ru-RU"/>
        </w:rPr>
        <w:t>Преследование</w:t>
      </w:r>
      <w:r w:rsidRPr="00A829F5">
        <w:rPr>
          <w:rFonts w:ascii="Times New Roman" w:eastAsia="Times New Roman" w:hAnsi="Times New Roman" w:cs="Times New Roman"/>
          <w:color w:val="111115"/>
          <w:sz w:val="20"/>
          <w:szCs w:val="20"/>
          <w:lang w:eastAsia="ru-RU"/>
        </w:rPr>
        <w:t> (какая сказка, как и детектив, обходится без погони?</w:t>
      </w:r>
      <w:proofErr w:type="gramEnd"/>
      <w:r w:rsidRPr="00A829F5">
        <w:rPr>
          <w:rFonts w:ascii="Times New Roman" w:eastAsia="Times New Roman" w:hAnsi="Times New Roman" w:cs="Times New Roman"/>
          <w:color w:val="111115"/>
          <w:sz w:val="20"/>
          <w:szCs w:val="20"/>
          <w:lang w:eastAsia="ru-RU"/>
        </w:rPr>
        <w:t xml:space="preserve"> </w:t>
      </w:r>
      <w:proofErr w:type="gramStart"/>
      <w:r w:rsidRPr="00A829F5">
        <w:rPr>
          <w:rFonts w:ascii="Times New Roman" w:eastAsia="Times New Roman" w:hAnsi="Times New Roman" w:cs="Times New Roman"/>
          <w:color w:val="111115"/>
          <w:sz w:val="20"/>
          <w:szCs w:val="20"/>
          <w:lang w:eastAsia="ru-RU"/>
        </w:rPr>
        <w:t>Героев могут преследовать гуси-лебеди, Змей Горыныч, Баба-яга, Лихо Окаянное и прочие, не менее «симпатичные» персонажи).</w:t>
      </w:r>
      <w:proofErr w:type="gramEnd"/>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11.</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Герой спасается от преследования</w:t>
      </w:r>
      <w:r w:rsidRPr="00A829F5">
        <w:rPr>
          <w:rFonts w:ascii="Times New Roman" w:eastAsia="Times New Roman" w:hAnsi="Times New Roman" w:cs="Times New Roman"/>
          <w:color w:val="111115"/>
          <w:sz w:val="20"/>
          <w:szCs w:val="20"/>
          <w:lang w:eastAsia="ru-RU"/>
        </w:rPr>
        <w:t> (прячась в печку, превращаясь в кого-то или с помощью волшебных средств и преодолевая огромные расстояния).</w:t>
      </w:r>
    </w:p>
    <w:p w:rsidR="00A829F5" w:rsidRPr="00A829F5" w:rsidRDefault="00A829F5" w:rsidP="00A829F5">
      <w:pPr>
        <w:shd w:val="clear" w:color="auto" w:fill="FFFFFF"/>
        <w:spacing w:after="0" w:line="267" w:lineRule="atLeast"/>
        <w:ind w:left="10" w:hanging="1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12.</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Даритель испытывает героя.</w:t>
      </w:r>
      <w:r w:rsidRPr="00A829F5">
        <w:rPr>
          <w:rFonts w:ascii="Times New Roman" w:eastAsia="Times New Roman" w:hAnsi="Times New Roman" w:cs="Times New Roman"/>
          <w:color w:val="111115"/>
          <w:sz w:val="20"/>
          <w:szCs w:val="20"/>
          <w:lang w:eastAsia="ru-RU"/>
        </w:rPr>
        <w:t> И тут появляется новый персонаж – волшебник, гном, старушка, которой нужна помощь или нищий. Баба-яга дает девушке задание выполнить домашнюю работу, Змей предлагает герою поднять тяжелый камень. 13. </w:t>
      </w:r>
      <w:r w:rsidRPr="00A829F5">
        <w:rPr>
          <w:rFonts w:ascii="Arial" w:eastAsia="Times New Roman" w:hAnsi="Arial" w:cs="Arial"/>
          <w:color w:val="111115"/>
          <w:sz w:val="20"/>
          <w:szCs w:val="20"/>
          <w:bdr w:val="none" w:sz="0" w:space="0" w:color="auto" w:frame="1"/>
          <w:lang w:eastAsia="ru-RU"/>
        </w:rPr>
        <w:t>Герой выдерживает испытание дарителя</w:t>
      </w:r>
      <w:r w:rsidRPr="00A829F5">
        <w:rPr>
          <w:rFonts w:ascii="Times New Roman" w:eastAsia="Times New Roman" w:hAnsi="Times New Roman" w:cs="Times New Roman"/>
          <w:color w:val="111115"/>
          <w:sz w:val="20"/>
          <w:szCs w:val="20"/>
          <w:lang w:eastAsia="ru-RU"/>
        </w:rPr>
        <w:t> (все очевидно).</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14.</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Получение волшебного средства </w:t>
      </w:r>
      <w:r w:rsidRPr="00A829F5">
        <w:rPr>
          <w:rFonts w:ascii="Times New Roman" w:eastAsia="Times New Roman" w:hAnsi="Times New Roman" w:cs="Times New Roman"/>
          <w:color w:val="111115"/>
          <w:sz w:val="20"/>
          <w:szCs w:val="20"/>
          <w:lang w:eastAsia="ru-RU"/>
        </w:rPr>
        <w:t>(оно может передаваться, изготовляться, покупаться, появляться неведомо откуда, похищаться, даваться дарителем).</w:t>
      </w:r>
    </w:p>
    <w:p w:rsidR="00A829F5" w:rsidRPr="00A829F5" w:rsidRDefault="00A829F5" w:rsidP="00A829F5">
      <w:pPr>
        <w:shd w:val="clear" w:color="auto" w:fill="FFFFFF"/>
        <w:spacing w:after="0" w:line="360"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15.</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Отлучка дарителя</w:t>
      </w:r>
      <w:r w:rsidRPr="00A829F5">
        <w:rPr>
          <w:rFonts w:ascii="Times New Roman" w:eastAsia="Times New Roman" w:hAnsi="Times New Roman" w:cs="Times New Roman"/>
          <w:color w:val="111115"/>
          <w:sz w:val="20"/>
          <w:szCs w:val="20"/>
          <w:lang w:eastAsia="ru-RU"/>
        </w:rPr>
        <w:t> (Баба яга отпускает с миром, волшебник исчезает, дракон прячется обратно в пещеру).</w:t>
      </w:r>
    </w:p>
    <w:p w:rsidR="00A829F5" w:rsidRPr="00A829F5" w:rsidRDefault="00A829F5" w:rsidP="00A829F5">
      <w:pPr>
        <w:shd w:val="clear" w:color="auto" w:fill="FFFFFF"/>
        <w:spacing w:after="0" w:line="360"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16.</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Герой вступает в битву с врагом</w:t>
      </w:r>
      <w:r w:rsidRPr="00A829F5">
        <w:rPr>
          <w:rFonts w:ascii="Times New Roman" w:eastAsia="Times New Roman" w:hAnsi="Times New Roman" w:cs="Times New Roman"/>
          <w:color w:val="111115"/>
          <w:sz w:val="20"/>
          <w:szCs w:val="20"/>
          <w:lang w:eastAsia="ru-RU"/>
        </w:rPr>
        <w:t> (иногда это открытый бой - со Змеем Горынычем, иногда состязание или игра в карты).</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17.</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Враг оказывается поверженным</w:t>
      </w:r>
      <w:r w:rsidRPr="00A829F5">
        <w:rPr>
          <w:rFonts w:ascii="Times New Roman" w:eastAsia="Times New Roman" w:hAnsi="Times New Roman" w:cs="Times New Roman"/>
          <w:color w:val="111115"/>
          <w:sz w:val="20"/>
          <w:szCs w:val="20"/>
          <w:lang w:eastAsia="ru-RU"/>
        </w:rPr>
        <w:t> (в сказках антагониста не только побеждают в бою или состязании, но и изгоняют или уничтожают с помощью хитрости).</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18.</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Times New Roman" w:eastAsia="Times New Roman" w:hAnsi="Times New Roman" w:cs="Times New Roman"/>
          <w:color w:val="111115"/>
          <w:sz w:val="20"/>
          <w:szCs w:val="20"/>
          <w:lang w:eastAsia="ru-RU"/>
        </w:rPr>
        <w:t>Героя метят (метку наносят на тело или дают особый предмет - кольцо, полотенце, образок, он что-то забирает у поверженного врага).</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19.</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Герою дают сложное задание</w:t>
      </w:r>
      <w:r w:rsidRPr="00A829F5">
        <w:rPr>
          <w:rFonts w:ascii="Times New Roman" w:eastAsia="Times New Roman" w:hAnsi="Times New Roman" w:cs="Times New Roman"/>
          <w:color w:val="111115"/>
          <w:sz w:val="20"/>
          <w:szCs w:val="20"/>
          <w:lang w:eastAsia="ru-RU"/>
        </w:rPr>
        <w:t> (достать перстень со дна моря; соткать ковер; построить дворец за одну ночь; принести то, не знаю что).</w:t>
      </w:r>
    </w:p>
    <w:p w:rsidR="00A829F5" w:rsidRPr="00A829F5" w:rsidRDefault="00A829F5" w:rsidP="00A829F5">
      <w:pPr>
        <w:shd w:val="clear" w:color="auto" w:fill="FFFFFF"/>
        <w:spacing w:after="0" w:line="21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20.</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Герой исполняет задание</w:t>
      </w:r>
      <w:r w:rsidRPr="00A829F5">
        <w:rPr>
          <w:rFonts w:ascii="Times New Roman" w:eastAsia="Times New Roman" w:hAnsi="Times New Roman" w:cs="Times New Roman"/>
          <w:color w:val="111115"/>
          <w:sz w:val="20"/>
          <w:szCs w:val="20"/>
          <w:lang w:eastAsia="ru-RU"/>
        </w:rPr>
        <w:t> (а как же иначе?).</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21.</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Герою дается новый облик</w:t>
      </w:r>
      <w:r w:rsidRPr="00A829F5">
        <w:rPr>
          <w:rFonts w:ascii="Times New Roman" w:eastAsia="Times New Roman" w:hAnsi="Times New Roman" w:cs="Times New Roman"/>
          <w:color w:val="111115"/>
          <w:sz w:val="20"/>
          <w:szCs w:val="20"/>
          <w:lang w:eastAsia="ru-RU"/>
        </w:rPr>
        <w:t xml:space="preserve"> (частый прием </w:t>
      </w:r>
      <w:proofErr w:type="gramStart"/>
      <w:r w:rsidRPr="00A829F5">
        <w:rPr>
          <w:rFonts w:ascii="Times New Roman" w:eastAsia="Times New Roman" w:hAnsi="Times New Roman" w:cs="Times New Roman"/>
          <w:color w:val="111115"/>
          <w:sz w:val="20"/>
          <w:szCs w:val="20"/>
          <w:lang w:eastAsia="ru-RU"/>
        </w:rPr>
        <w:t>-п</w:t>
      </w:r>
      <w:proofErr w:type="gramEnd"/>
      <w:r w:rsidRPr="00A829F5">
        <w:rPr>
          <w:rFonts w:ascii="Times New Roman" w:eastAsia="Times New Roman" w:hAnsi="Times New Roman" w:cs="Times New Roman"/>
          <w:color w:val="111115"/>
          <w:sz w:val="20"/>
          <w:szCs w:val="20"/>
          <w:lang w:eastAsia="ru-RU"/>
        </w:rPr>
        <w:t>огружение в кипящую воду или горячее молоко, которое делает героя еще краше).</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22.</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Герой возвращается домой</w:t>
      </w:r>
      <w:r w:rsidRPr="00A829F5">
        <w:rPr>
          <w:rFonts w:ascii="Times New Roman" w:eastAsia="Times New Roman" w:hAnsi="Times New Roman" w:cs="Times New Roman"/>
          <w:color w:val="111115"/>
          <w:sz w:val="20"/>
          <w:szCs w:val="20"/>
          <w:lang w:eastAsia="ru-RU"/>
        </w:rPr>
        <w:t> (обычно это происходит в тех же формах, что и прибытие, но это может быть и победный прилет на поверженном драконе).</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23.</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Героя не узнают дома</w:t>
      </w:r>
      <w:r w:rsidRPr="00A829F5">
        <w:rPr>
          <w:rFonts w:ascii="Times New Roman" w:eastAsia="Times New Roman" w:hAnsi="Times New Roman" w:cs="Times New Roman"/>
          <w:color w:val="111115"/>
          <w:sz w:val="20"/>
          <w:szCs w:val="20"/>
          <w:lang w:eastAsia="ru-RU"/>
        </w:rPr>
        <w:t> (иногда вследствие произошедших с ним внешних изменений, наведенного заклятья, увечья, взросления). 24. </w:t>
      </w:r>
      <w:r w:rsidRPr="00A829F5">
        <w:rPr>
          <w:rFonts w:ascii="Arial" w:eastAsia="Times New Roman" w:hAnsi="Arial" w:cs="Arial"/>
          <w:color w:val="111115"/>
          <w:sz w:val="20"/>
          <w:szCs w:val="20"/>
          <w:bdr w:val="none" w:sz="0" w:space="0" w:color="auto" w:frame="1"/>
          <w:lang w:eastAsia="ru-RU"/>
        </w:rPr>
        <w:t>Появляется ложный герой</w:t>
      </w:r>
      <w:r w:rsidRPr="00A829F5">
        <w:rPr>
          <w:rFonts w:ascii="Times New Roman" w:eastAsia="Times New Roman" w:hAnsi="Times New Roman" w:cs="Times New Roman"/>
          <w:color w:val="111115"/>
          <w:sz w:val="20"/>
          <w:szCs w:val="20"/>
          <w:lang w:eastAsia="ru-RU"/>
        </w:rPr>
        <w:t> (то есть тот, кто выдает себя за героя или присваивает себе его заслуги).</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25.</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Разоблачение ложного героя</w:t>
      </w:r>
      <w:r w:rsidRPr="00A829F5">
        <w:rPr>
          <w:rFonts w:ascii="Times New Roman" w:eastAsia="Times New Roman" w:hAnsi="Times New Roman" w:cs="Times New Roman"/>
          <w:color w:val="111115"/>
          <w:sz w:val="20"/>
          <w:szCs w:val="20"/>
          <w:lang w:eastAsia="ru-RU"/>
        </w:rPr>
        <w:t> (это может произойти в результате специальных испытаний или свидетельства авторитетных лиц).</w:t>
      </w:r>
    </w:p>
    <w:p w:rsidR="00A829F5" w:rsidRPr="00A829F5" w:rsidRDefault="00A829F5" w:rsidP="00A829F5">
      <w:pPr>
        <w:shd w:val="clear" w:color="auto" w:fill="FFFFFF"/>
        <w:spacing w:after="0" w:line="26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26.</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Узнавание героя. </w:t>
      </w:r>
      <w:proofErr w:type="gramStart"/>
      <w:r w:rsidRPr="00A829F5">
        <w:rPr>
          <w:rFonts w:ascii="Times New Roman" w:eastAsia="Times New Roman" w:hAnsi="Times New Roman" w:cs="Times New Roman"/>
          <w:color w:val="111115"/>
          <w:sz w:val="20"/>
          <w:szCs w:val="20"/>
          <w:lang w:eastAsia="ru-RU"/>
        </w:rPr>
        <w:t>(И тут обнаруживается подмена.</w:t>
      </w:r>
      <w:proofErr w:type="gramEnd"/>
      <w:r w:rsidRPr="00A829F5">
        <w:rPr>
          <w:rFonts w:ascii="Times New Roman" w:eastAsia="Times New Roman" w:hAnsi="Times New Roman" w:cs="Times New Roman"/>
          <w:color w:val="111115"/>
          <w:sz w:val="20"/>
          <w:szCs w:val="20"/>
          <w:lang w:eastAsia="ru-RU"/>
        </w:rPr>
        <w:t xml:space="preserve"> </w:t>
      </w:r>
      <w:proofErr w:type="gramStart"/>
      <w:r w:rsidRPr="00A829F5">
        <w:rPr>
          <w:rFonts w:ascii="Times New Roman" w:eastAsia="Times New Roman" w:hAnsi="Times New Roman" w:cs="Times New Roman"/>
          <w:color w:val="111115"/>
          <w:sz w:val="20"/>
          <w:szCs w:val="20"/>
          <w:lang w:eastAsia="ru-RU"/>
        </w:rPr>
        <w:t>Ложный герой с позором изгоняется, а нашего персонажа принимает в объятия любящая королевская чета)</w:t>
      </w:r>
      <w:proofErr w:type="gramEnd"/>
    </w:p>
    <w:p w:rsidR="00A829F5" w:rsidRPr="00A829F5" w:rsidRDefault="00A829F5" w:rsidP="00A829F5">
      <w:pPr>
        <w:shd w:val="clear" w:color="auto" w:fill="FFFFFF"/>
        <w:spacing w:after="0" w:line="360"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27.</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Счастливый конец</w:t>
      </w:r>
      <w:r w:rsidRPr="00A829F5">
        <w:rPr>
          <w:rFonts w:ascii="Times New Roman" w:eastAsia="Times New Roman" w:hAnsi="Times New Roman" w:cs="Times New Roman"/>
          <w:color w:val="111115"/>
          <w:sz w:val="20"/>
          <w:szCs w:val="20"/>
          <w:lang w:eastAsia="ru-RU"/>
        </w:rPr>
        <w:t xml:space="preserve"> (пир на весь мир, свадьба, </w:t>
      </w:r>
      <w:proofErr w:type="gramStart"/>
      <w:r w:rsidRPr="00A829F5">
        <w:rPr>
          <w:rFonts w:ascii="Times New Roman" w:eastAsia="Times New Roman" w:hAnsi="Times New Roman" w:cs="Times New Roman"/>
          <w:color w:val="111115"/>
          <w:sz w:val="20"/>
          <w:szCs w:val="20"/>
          <w:lang w:eastAsia="ru-RU"/>
        </w:rPr>
        <w:t>пол царства</w:t>
      </w:r>
      <w:proofErr w:type="gramEnd"/>
      <w:r w:rsidRPr="00A829F5">
        <w:rPr>
          <w:rFonts w:ascii="Times New Roman" w:eastAsia="Times New Roman" w:hAnsi="Times New Roman" w:cs="Times New Roman"/>
          <w:color w:val="111115"/>
          <w:sz w:val="20"/>
          <w:szCs w:val="20"/>
          <w:lang w:eastAsia="ru-RU"/>
        </w:rPr>
        <w:t xml:space="preserve"> в придачу).</w:t>
      </w:r>
    </w:p>
    <w:p w:rsidR="00A829F5" w:rsidRPr="00A829F5" w:rsidRDefault="00A829F5" w:rsidP="00A829F5">
      <w:pPr>
        <w:shd w:val="clear" w:color="auto" w:fill="FFFFFF"/>
        <w:spacing w:after="0" w:line="217" w:lineRule="atLeast"/>
        <w:ind w:left="480" w:hanging="480"/>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bdr w:val="none" w:sz="0" w:space="0" w:color="auto" w:frame="1"/>
          <w:lang w:eastAsia="ru-RU"/>
        </w:rPr>
        <w:t>28.</w:t>
      </w:r>
      <w:r w:rsidRPr="00A829F5">
        <w:rPr>
          <w:rFonts w:ascii="Times New Roman" w:eastAsia="Times New Roman" w:hAnsi="Times New Roman" w:cs="Times New Roman"/>
          <w:color w:val="111115"/>
          <w:sz w:val="14"/>
          <w:szCs w:val="14"/>
          <w:bdr w:val="none" w:sz="0" w:space="0" w:color="auto" w:frame="1"/>
          <w:lang w:eastAsia="ru-RU"/>
        </w:rPr>
        <w:t>   </w:t>
      </w:r>
      <w:r w:rsidRPr="00A829F5">
        <w:rPr>
          <w:rFonts w:ascii="Arial" w:eastAsia="Times New Roman" w:hAnsi="Arial" w:cs="Arial"/>
          <w:color w:val="111115"/>
          <w:sz w:val="20"/>
          <w:szCs w:val="20"/>
          <w:bdr w:val="none" w:sz="0" w:space="0" w:color="auto" w:frame="1"/>
          <w:lang w:eastAsia="ru-RU"/>
        </w:rPr>
        <w:t>Мораль</w:t>
      </w:r>
      <w:r w:rsidRPr="00A829F5">
        <w:rPr>
          <w:rFonts w:ascii="Times New Roman" w:eastAsia="Times New Roman" w:hAnsi="Times New Roman" w:cs="Times New Roman"/>
          <w:color w:val="111115"/>
          <w:sz w:val="20"/>
          <w:szCs w:val="20"/>
          <w:lang w:eastAsia="ru-RU"/>
        </w:rPr>
        <w:t> (какой вывод можно сделать из случившейся истории).</w:t>
      </w:r>
    </w:p>
    <w:p w:rsidR="00A829F5" w:rsidRPr="00A829F5" w:rsidRDefault="00A829F5" w:rsidP="00A829F5">
      <w:pPr>
        <w:shd w:val="clear" w:color="auto" w:fill="FFFFFF"/>
        <w:spacing w:after="23" w:line="217" w:lineRule="atLeast"/>
        <w:ind w:left="2"/>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127" w:line="217" w:lineRule="atLeast"/>
        <w:ind w:left="2"/>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 </w:t>
      </w:r>
    </w:p>
    <w:p w:rsidR="00A829F5" w:rsidRPr="00A829F5" w:rsidRDefault="00A829F5" w:rsidP="00A829F5">
      <w:pPr>
        <w:shd w:val="clear" w:color="auto" w:fill="FFFFFF"/>
        <w:spacing w:after="0" w:line="217" w:lineRule="atLeast"/>
        <w:ind w:right="4"/>
        <w:jc w:val="center"/>
        <w:rPr>
          <w:rFonts w:ascii="Times New Roman" w:eastAsia="Times New Roman" w:hAnsi="Times New Roman" w:cs="Times New Roman"/>
          <w:color w:val="111115"/>
          <w:sz w:val="20"/>
          <w:szCs w:val="20"/>
          <w:lang w:eastAsia="ru-RU"/>
        </w:rPr>
      </w:pPr>
      <w:r w:rsidRPr="00A829F5">
        <w:rPr>
          <w:rFonts w:ascii="Times New Roman" w:eastAsia="Times New Roman" w:hAnsi="Times New Roman" w:cs="Times New Roman"/>
          <w:color w:val="111115"/>
          <w:sz w:val="20"/>
          <w:szCs w:val="20"/>
          <w:lang w:eastAsia="ru-RU"/>
        </w:rPr>
        <w:t>Желаю успехов!!!!</w:t>
      </w:r>
    </w:p>
    <w:p w:rsidR="00261F66" w:rsidRDefault="00A92068"/>
    <w:sectPr w:rsidR="00261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F5"/>
    <w:rsid w:val="00A829F5"/>
    <w:rsid w:val="00A92068"/>
    <w:rsid w:val="00B567CD"/>
    <w:rsid w:val="00F8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Новоширокинское</dc:creator>
  <cp:lastModifiedBy>HP</cp:lastModifiedBy>
  <cp:revision>3</cp:revision>
  <dcterms:created xsi:type="dcterms:W3CDTF">2022-11-15T12:37:00Z</dcterms:created>
  <dcterms:modified xsi:type="dcterms:W3CDTF">2022-11-17T04:09:00Z</dcterms:modified>
</cp:coreProperties>
</file>